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0E" w:rsidRPr="00FA7CC5" w:rsidRDefault="005E120E" w:rsidP="005E120E">
      <w:pPr>
        <w:pStyle w:val="CommentText"/>
        <w:jc w:val="center"/>
        <w:rPr>
          <w:sz w:val="28"/>
        </w:rPr>
      </w:pPr>
      <w:bookmarkStart w:id="0" w:name="_Annex_5_–"/>
      <w:bookmarkEnd w:id="0"/>
      <w:r w:rsidRPr="00FA7CC5">
        <w:rPr>
          <w:sz w:val="28"/>
          <w:highlight w:val="yellow"/>
        </w:rPr>
        <w:t xml:space="preserve">Text inserted by NCP is in </w:t>
      </w:r>
      <w:r w:rsidRPr="00FA7CC5">
        <w:rPr>
          <w:b/>
          <w:color w:val="FF0000"/>
          <w:sz w:val="28"/>
          <w:highlight w:val="yellow"/>
        </w:rPr>
        <w:t>red</w:t>
      </w:r>
      <w:r w:rsidRPr="00FA7CC5">
        <w:rPr>
          <w:sz w:val="28"/>
          <w:highlight w:val="yellow"/>
        </w:rPr>
        <w:t xml:space="preserve"> throughout the document. Text is intended to provide guidance only, and is</w:t>
      </w:r>
      <w:r>
        <w:rPr>
          <w:sz w:val="28"/>
          <w:highlight w:val="yellow"/>
        </w:rPr>
        <w:t xml:space="preserve"> </w:t>
      </w:r>
      <w:r w:rsidRPr="00FA7CC5">
        <w:rPr>
          <w:sz w:val="28"/>
          <w:highlight w:val="yellow"/>
        </w:rPr>
        <w:t>not exhaustive.</w:t>
      </w:r>
    </w:p>
    <w:p w:rsidR="00CA6D51" w:rsidRPr="00E63D51" w:rsidRDefault="00CA6D51" w:rsidP="00CA6D51">
      <w:pPr>
        <w:jc w:val="center"/>
        <w:rPr>
          <w:rFonts w:ascii="Verdana" w:hAnsi="Verdana" w:cs="Arial"/>
          <w:b/>
          <w:sz w:val="36"/>
        </w:rPr>
      </w:pPr>
    </w:p>
    <w:p w:rsidR="00CA6D51" w:rsidRPr="00E63D51" w:rsidRDefault="00CA6D51" w:rsidP="005E120E">
      <w:pPr>
        <w:rPr>
          <w:rFonts w:ascii="Verdana" w:hAnsi="Verdana" w:cs="Arial"/>
          <w:b/>
          <w:sz w:val="36"/>
        </w:rPr>
      </w:pPr>
    </w:p>
    <w:p w:rsidR="00CA6D51" w:rsidRPr="00CA6D51" w:rsidRDefault="00CA6D51" w:rsidP="00CA6D51">
      <w:pPr>
        <w:jc w:val="center"/>
        <w:rPr>
          <w:rFonts w:ascii="Verdana" w:hAnsi="Verdana" w:cs="Arial"/>
          <w:b/>
          <w:szCs w:val="22"/>
          <w:lang w:val="fr-BE"/>
        </w:rPr>
      </w:pPr>
      <w:r w:rsidRPr="00CA6D51">
        <w:rPr>
          <w:rFonts w:ascii="Verdana" w:hAnsi="Verdana" w:cs="Arial"/>
          <w:b/>
          <w:sz w:val="36"/>
          <w:lang w:val="fr-BE"/>
        </w:rPr>
        <w:t>START PAGE</w:t>
      </w:r>
    </w:p>
    <w:p w:rsidR="00CA6D51" w:rsidRPr="00CA6D51" w:rsidRDefault="00CA6D51" w:rsidP="00CA6D51">
      <w:pPr>
        <w:jc w:val="center"/>
        <w:rPr>
          <w:rFonts w:ascii="Verdana" w:hAnsi="Verdana" w:cs="Arial"/>
          <w:sz w:val="32"/>
          <w:lang w:val="fr-BE"/>
        </w:rPr>
      </w:pPr>
    </w:p>
    <w:p w:rsidR="00CA6D51" w:rsidRPr="00CA6D51" w:rsidRDefault="00CA6D51" w:rsidP="00CA6D51">
      <w:pPr>
        <w:jc w:val="center"/>
        <w:rPr>
          <w:rFonts w:ascii="Verdana" w:hAnsi="Verdana" w:cs="Arial"/>
          <w:sz w:val="32"/>
          <w:lang w:val="fr-BE"/>
        </w:rPr>
      </w:pPr>
    </w:p>
    <w:p w:rsidR="00CA6D51" w:rsidRPr="00CA6D51" w:rsidRDefault="00CA6D51" w:rsidP="00CA6D51">
      <w:pPr>
        <w:jc w:val="center"/>
        <w:rPr>
          <w:rFonts w:ascii="Verdana" w:hAnsi="Verdana" w:cs="Arial"/>
          <w:sz w:val="32"/>
          <w:lang w:val="fr-BE"/>
        </w:rPr>
      </w:pPr>
    </w:p>
    <w:p w:rsidR="00CA6D51" w:rsidRPr="00CA6D51" w:rsidRDefault="00CA6D51" w:rsidP="00CA6D51">
      <w:pPr>
        <w:jc w:val="center"/>
        <w:rPr>
          <w:rFonts w:ascii="Verdana" w:hAnsi="Verdana" w:cs="Arial"/>
          <w:sz w:val="32"/>
          <w:lang w:val="fr-BE"/>
        </w:rPr>
      </w:pPr>
      <w:r w:rsidRPr="00CA6D51">
        <w:rPr>
          <w:rFonts w:ascii="Verdana" w:hAnsi="Verdana" w:cs="Arial"/>
          <w:sz w:val="32"/>
          <w:lang w:val="fr-BE"/>
        </w:rPr>
        <w:t>Marie Skłodowska-Curie Actions</w:t>
      </w:r>
    </w:p>
    <w:p w:rsidR="00CA6D51" w:rsidRPr="00CA6D51" w:rsidRDefault="00CA6D51" w:rsidP="00CA6D51">
      <w:pPr>
        <w:jc w:val="center"/>
        <w:rPr>
          <w:rFonts w:ascii="Verdana" w:hAnsi="Verdana" w:cs="Arial"/>
          <w:sz w:val="32"/>
          <w:lang w:val="fr-BE"/>
        </w:rPr>
      </w:pPr>
    </w:p>
    <w:p w:rsidR="00CA6D51" w:rsidRPr="00CA6D51" w:rsidRDefault="00CA6D51" w:rsidP="00CA6D51">
      <w:pPr>
        <w:jc w:val="center"/>
        <w:rPr>
          <w:rFonts w:ascii="Verdana" w:hAnsi="Verdana" w:cs="Arial"/>
          <w:sz w:val="32"/>
          <w:lang w:val="fr-BE"/>
        </w:rPr>
      </w:pPr>
    </w:p>
    <w:p w:rsidR="00CA6D51" w:rsidRPr="00E63D51" w:rsidRDefault="00CA6D51" w:rsidP="00CA6D51">
      <w:pPr>
        <w:jc w:val="center"/>
        <w:rPr>
          <w:rFonts w:ascii="Verdana" w:hAnsi="Verdana" w:cs="Arial"/>
          <w:b/>
          <w:sz w:val="32"/>
        </w:rPr>
      </w:pPr>
      <w:r w:rsidRPr="00E63D51">
        <w:rPr>
          <w:rFonts w:ascii="Verdana" w:hAnsi="Verdana" w:cs="Arial"/>
          <w:b/>
          <w:sz w:val="32"/>
        </w:rPr>
        <w:t>Research and Innovation Staff Exchange (RISE)</w:t>
      </w:r>
    </w:p>
    <w:p w:rsidR="00CA6D51" w:rsidRPr="00E63D51" w:rsidRDefault="00CA6D51" w:rsidP="00CA6D51">
      <w:pPr>
        <w:jc w:val="center"/>
        <w:rPr>
          <w:rFonts w:ascii="Verdana" w:hAnsi="Verdana" w:cs="Arial"/>
          <w:sz w:val="28"/>
        </w:rPr>
      </w:pPr>
      <w:r w:rsidRPr="00E63D51">
        <w:rPr>
          <w:rFonts w:ascii="Verdana" w:hAnsi="Verdana" w:cs="Arial"/>
          <w:b/>
          <w:sz w:val="32"/>
        </w:rPr>
        <w:t>Call:</w:t>
      </w:r>
      <w:r w:rsidRPr="00E63D51">
        <w:rPr>
          <w:rFonts w:ascii="Verdana" w:hAnsi="Verdana" w:cs="Arial"/>
          <w:sz w:val="32"/>
        </w:rPr>
        <w:t xml:space="preserve"> </w:t>
      </w:r>
      <w:r w:rsidRPr="00E63D51">
        <w:rPr>
          <w:rFonts w:ascii="Verdana" w:hAnsi="Verdana" w:cs="Arial"/>
          <w:b/>
          <w:bCs/>
          <w:sz w:val="32"/>
        </w:rPr>
        <w:t>H2020-MSCA-RISE-2016</w:t>
      </w: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r w:rsidRPr="00E63D51">
        <w:rPr>
          <w:rFonts w:ascii="Verdana" w:hAnsi="Verdana" w:cs="Arial"/>
          <w:sz w:val="32"/>
        </w:rPr>
        <w:t>PART B</w:t>
      </w: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r w:rsidRPr="00E63D51">
        <w:rPr>
          <w:rFonts w:ascii="Verdana" w:hAnsi="Verdana" w:cs="Arial"/>
          <w:sz w:val="32"/>
        </w:rPr>
        <w:t>“PROPOSAL ACRONYM”</w:t>
      </w: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p>
    <w:p w:rsidR="00CA6D51" w:rsidRPr="00E63D51" w:rsidRDefault="00CA6D51" w:rsidP="00CA6D51">
      <w:pPr>
        <w:jc w:val="center"/>
        <w:rPr>
          <w:rFonts w:ascii="Verdana" w:hAnsi="Verdana" w:cs="Arial"/>
          <w:sz w:val="32"/>
        </w:rPr>
      </w:pPr>
    </w:p>
    <w:p w:rsidR="00CA6D51" w:rsidRPr="00E63D51" w:rsidRDefault="00CA6D51" w:rsidP="00CA6D51">
      <w:pPr>
        <w:spacing w:after="120"/>
        <w:jc w:val="center"/>
        <w:rPr>
          <w:rFonts w:ascii="Verdana" w:hAnsi="Verdana" w:cs="Arial"/>
          <w:b/>
          <w:sz w:val="22"/>
          <w:szCs w:val="22"/>
        </w:rPr>
      </w:pPr>
      <w:r w:rsidRPr="00E63D51">
        <w:rPr>
          <w:rFonts w:ascii="Verdana" w:hAnsi="Verdana" w:cs="Arial"/>
          <w:b/>
        </w:rPr>
        <w:br w:type="column"/>
      </w:r>
      <w:r w:rsidRPr="00E63D51">
        <w:rPr>
          <w:rFonts w:ascii="Verdana" w:hAnsi="Verdana" w:cs="Arial"/>
          <w:b/>
          <w:sz w:val="22"/>
          <w:szCs w:val="22"/>
        </w:rPr>
        <w:lastRenderedPageBreak/>
        <w:t>Table of Contents</w:t>
      </w:r>
    </w:p>
    <w:p w:rsidR="005E120E" w:rsidRDefault="005E120E" w:rsidP="005E120E">
      <w:pPr>
        <w:spacing w:after="120"/>
        <w:jc w:val="both"/>
        <w:rPr>
          <w:rFonts w:ascii="Verdana" w:hAnsi="Verdana" w:cs="Arial"/>
          <w:color w:val="FF0000"/>
          <w:sz w:val="22"/>
          <w:szCs w:val="22"/>
        </w:rPr>
      </w:pPr>
    </w:p>
    <w:p w:rsidR="005E120E" w:rsidRPr="00FA7CC5" w:rsidRDefault="005E120E" w:rsidP="005E120E">
      <w:pPr>
        <w:spacing w:after="120"/>
        <w:jc w:val="both"/>
        <w:rPr>
          <w:rFonts w:ascii="Verdana" w:hAnsi="Verdana" w:cs="Arial"/>
          <w:color w:val="FF0000"/>
          <w:sz w:val="22"/>
          <w:szCs w:val="22"/>
        </w:rPr>
      </w:pPr>
      <w:r w:rsidRPr="005E120E">
        <w:rPr>
          <w:rFonts w:ascii="Verdana" w:hAnsi="Verdana" w:cs="Arial"/>
          <w:color w:val="FF0000"/>
          <w:sz w:val="22"/>
          <w:szCs w:val="22"/>
          <w:highlight w:val="yellow"/>
        </w:rPr>
        <w:t>Ac</w:t>
      </w:r>
      <w:r w:rsidR="004C7B2B">
        <w:rPr>
          <w:rFonts w:ascii="Verdana" w:hAnsi="Verdana" w:cs="Arial"/>
          <w:color w:val="FF0000"/>
          <w:sz w:val="22"/>
          <w:szCs w:val="22"/>
          <w:highlight w:val="yellow"/>
        </w:rPr>
        <w:t>cording to the page limit rules</w:t>
      </w:r>
      <w:r w:rsidRPr="005E120E">
        <w:rPr>
          <w:rFonts w:ascii="Verdana" w:hAnsi="Verdana" w:cs="Arial"/>
          <w:color w:val="FF0000"/>
          <w:sz w:val="22"/>
          <w:szCs w:val="22"/>
          <w:highlight w:val="yellow"/>
        </w:rPr>
        <w:t xml:space="preserve"> there is no space for a proper Table of Contents, unless you reduce sections 1 to 3 to 29 pages. Our best advice is not to include a </w:t>
      </w:r>
      <w:proofErr w:type="spellStart"/>
      <w:r w:rsidRPr="005E120E">
        <w:rPr>
          <w:rFonts w:ascii="Verdana" w:hAnsi="Verdana" w:cs="Arial"/>
          <w:color w:val="FF0000"/>
          <w:sz w:val="22"/>
          <w:szCs w:val="22"/>
          <w:highlight w:val="yellow"/>
        </w:rPr>
        <w:t>ToC</w:t>
      </w:r>
      <w:proofErr w:type="spellEnd"/>
      <w:r w:rsidRPr="005E120E">
        <w:rPr>
          <w:rFonts w:ascii="Verdana" w:hAnsi="Verdana" w:cs="Arial"/>
          <w:color w:val="FF0000"/>
          <w:sz w:val="22"/>
          <w:szCs w:val="22"/>
          <w:highlight w:val="yellow"/>
        </w:rPr>
        <w:t>.</w:t>
      </w:r>
    </w:p>
    <w:p w:rsidR="00CA6D51" w:rsidRPr="00E63D51" w:rsidRDefault="00CA6D51" w:rsidP="00CA6D51">
      <w:pPr>
        <w:spacing w:after="120"/>
        <w:jc w:val="both"/>
        <w:rPr>
          <w:rFonts w:ascii="Verdana" w:hAnsi="Verdana" w:cs="Arial"/>
          <w:b/>
          <w:sz w:val="22"/>
          <w:szCs w:val="22"/>
        </w:rPr>
      </w:pPr>
    </w:p>
    <w:p w:rsidR="00CA6D51" w:rsidRPr="00E63D51" w:rsidRDefault="00CA6D51" w:rsidP="00CA6D51">
      <w:pPr>
        <w:spacing w:after="120"/>
        <w:jc w:val="both"/>
        <w:rPr>
          <w:rFonts w:ascii="Verdana" w:hAnsi="Verdana" w:cs="Arial"/>
          <w:sz w:val="22"/>
          <w:szCs w:val="22"/>
        </w:rPr>
      </w:pPr>
      <w:r w:rsidRPr="00E63D51">
        <w:rPr>
          <w:rFonts w:ascii="Verdana" w:hAnsi="Verdana" w:cs="Arial"/>
          <w:sz w:val="22"/>
          <w:szCs w:val="22"/>
        </w:rPr>
        <w:t xml:space="preserve">In drafting PART B of the proposal, applicants </w:t>
      </w:r>
      <w:r w:rsidRPr="00E63D51">
        <w:rPr>
          <w:rFonts w:ascii="Verdana" w:hAnsi="Verdana" w:cs="Arial"/>
          <w:sz w:val="22"/>
          <w:szCs w:val="22"/>
          <w:u w:val="single"/>
        </w:rPr>
        <w:t>must follow</w:t>
      </w:r>
      <w:r w:rsidRPr="00E63D51">
        <w:rPr>
          <w:rFonts w:ascii="Verdana" w:hAnsi="Verdana" w:cs="Arial"/>
          <w:sz w:val="22"/>
          <w:szCs w:val="22"/>
        </w:rPr>
        <w:t xml:space="preserve"> the structure outlined below. </w:t>
      </w:r>
    </w:p>
    <w:p w:rsidR="00CA6D51" w:rsidRPr="00E63D51" w:rsidRDefault="00CA6D51" w:rsidP="00CA6D51">
      <w:pPr>
        <w:spacing w:after="120"/>
        <w:jc w:val="both"/>
        <w:rPr>
          <w:rFonts w:ascii="Verdana" w:hAnsi="Verdana" w:cs="Arial"/>
          <w:b/>
          <w:sz w:val="22"/>
          <w:szCs w:val="22"/>
        </w:rPr>
      </w:pPr>
    </w:p>
    <w:p w:rsidR="00CA6D51" w:rsidRPr="00CA6D51" w:rsidRDefault="00CA6D51" w:rsidP="00CA6D51">
      <w:pPr>
        <w:spacing w:after="120"/>
        <w:jc w:val="both"/>
        <w:rPr>
          <w:rFonts w:ascii="Verdana" w:hAnsi="Verdana" w:cs="Arial"/>
          <w:b/>
          <w:sz w:val="22"/>
          <w:szCs w:val="22"/>
          <w:lang w:val="fr-BE"/>
        </w:rPr>
      </w:pPr>
      <w:r w:rsidRPr="00CA6D51">
        <w:rPr>
          <w:rFonts w:ascii="Verdana" w:hAnsi="Verdana" w:cs="Arial"/>
          <w:b/>
          <w:sz w:val="22"/>
          <w:szCs w:val="22"/>
          <w:u w:val="single"/>
          <w:lang w:val="fr-BE"/>
        </w:rPr>
        <w:t>DOCUMENT 1</w:t>
      </w:r>
      <w:r w:rsidRPr="00CA6D51">
        <w:rPr>
          <w:rFonts w:ascii="Verdana" w:hAnsi="Verdana" w:cs="Arial"/>
          <w:b/>
          <w:sz w:val="22"/>
          <w:szCs w:val="22"/>
          <w:lang w:val="fr-BE"/>
        </w:rPr>
        <w:t xml:space="preserve"> </w:t>
      </w:r>
      <w:r w:rsidRPr="00CA6D51">
        <w:rPr>
          <w:rFonts w:ascii="Verdana" w:hAnsi="Verdana" w:cs="Arial"/>
          <w:b/>
          <w:i/>
          <w:caps/>
          <w:sz w:val="22"/>
          <w:szCs w:val="22"/>
          <w:lang w:val="fr-BE"/>
        </w:rPr>
        <w:t>(MAX 31 PAGES)</w:t>
      </w:r>
    </w:p>
    <w:p w:rsidR="00CA6D51" w:rsidRPr="00CA6D51" w:rsidRDefault="00CA6D51" w:rsidP="00CA6D51">
      <w:pPr>
        <w:spacing w:after="120"/>
        <w:ind w:firstLine="720"/>
        <w:jc w:val="both"/>
        <w:rPr>
          <w:rFonts w:ascii="Verdana" w:hAnsi="Verdana" w:cs="Arial"/>
          <w:b/>
          <w:sz w:val="22"/>
          <w:szCs w:val="22"/>
          <w:lang w:val="fr-BE"/>
        </w:rPr>
      </w:pPr>
      <w:r w:rsidRPr="00CA6D51">
        <w:rPr>
          <w:rFonts w:ascii="Verdana" w:hAnsi="Verdana" w:cs="Arial"/>
          <w:b/>
          <w:sz w:val="22"/>
          <w:szCs w:val="22"/>
          <w:lang w:val="fr-BE"/>
        </w:rPr>
        <w:t>START PAGE (</w:t>
      </w:r>
      <w:r w:rsidRPr="00CA6D51">
        <w:rPr>
          <w:rFonts w:ascii="Verdana" w:hAnsi="Verdana" w:cs="Arial"/>
          <w:b/>
          <w:i/>
          <w:sz w:val="22"/>
          <w:szCs w:val="22"/>
          <w:lang w:val="fr-BE"/>
        </w:rPr>
        <w:t>1 page</w:t>
      </w:r>
      <w:r w:rsidRPr="00CA6D51">
        <w:rPr>
          <w:rFonts w:ascii="Verdana" w:hAnsi="Verdana" w:cs="Arial"/>
          <w:b/>
          <w:sz w:val="22"/>
          <w:szCs w:val="22"/>
          <w:lang w:val="fr-BE"/>
        </w:rPr>
        <w:t>)</w:t>
      </w:r>
    </w:p>
    <w:p w:rsidR="00CA6D51" w:rsidRPr="00CA6D51" w:rsidRDefault="00CA6D51" w:rsidP="00CA6D51">
      <w:pPr>
        <w:spacing w:after="120"/>
        <w:jc w:val="right"/>
        <w:rPr>
          <w:rFonts w:ascii="Verdana" w:hAnsi="Verdana" w:cs="Arial"/>
          <w:b/>
          <w:caps/>
          <w:color w:val="FF0000"/>
          <w:sz w:val="22"/>
          <w:szCs w:val="22"/>
          <w:lang w:val="fr-BE"/>
        </w:rPr>
      </w:pPr>
      <w:r w:rsidRPr="00E63D51">
        <w:rPr>
          <w:rFonts w:ascii="Verdana" w:hAnsi="Verdana"/>
          <w:noProof/>
          <w:lang w:val="en-IE" w:eastAsia="en-IE"/>
        </w:rPr>
        <mc:AlternateContent>
          <mc:Choice Requires="wps">
            <w:drawing>
              <wp:anchor distT="0" distB="0" distL="114300" distR="114300" simplePos="0" relativeHeight="251662336" behindDoc="0" locked="0" layoutInCell="0" allowOverlap="1" wp14:anchorId="5CCFD66B" wp14:editId="2C61A6B5">
                <wp:simplePos x="0" y="0"/>
                <wp:positionH relativeFrom="column">
                  <wp:posOffset>0</wp:posOffset>
                </wp:positionH>
                <wp:positionV relativeFrom="paragraph">
                  <wp:posOffset>184150</wp:posOffset>
                </wp:positionV>
                <wp:extent cx="60579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cJF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" o:allowincell="f" strokecolor="red" strokeweight="2.25pt"/>
            </w:pict>
          </mc:Fallback>
        </mc:AlternateContent>
      </w:r>
      <w:r w:rsidRPr="00CA6D51">
        <w:rPr>
          <w:rFonts w:ascii="Verdana" w:hAnsi="Verdana" w:cs="Arial"/>
          <w:b/>
          <w:caps/>
          <w:color w:val="FF0000"/>
          <w:sz w:val="22"/>
          <w:szCs w:val="22"/>
          <w:lang w:val="fr-BE"/>
        </w:rPr>
        <w:t>START page count (max 30 pages SECTIONS 1-3)</w:t>
      </w:r>
    </w:p>
    <w:p w:rsidR="00CA6D51" w:rsidRPr="00CA6D51" w:rsidRDefault="00CA6D51" w:rsidP="00CA6D51">
      <w:pPr>
        <w:spacing w:after="120"/>
        <w:jc w:val="both"/>
        <w:rPr>
          <w:rFonts w:ascii="Verdana" w:hAnsi="Verdana" w:cs="Arial"/>
          <w:b/>
          <w:sz w:val="22"/>
          <w:szCs w:val="22"/>
          <w:lang w:val="fr-BE"/>
        </w:rPr>
      </w:pPr>
    </w:p>
    <w:p w:rsidR="00CA6D51" w:rsidRPr="00E63D51" w:rsidRDefault="00CA6D51" w:rsidP="00CA6D51">
      <w:pPr>
        <w:spacing w:after="120"/>
        <w:jc w:val="both"/>
        <w:rPr>
          <w:rFonts w:ascii="Verdana" w:hAnsi="Verdana" w:cs="Arial"/>
          <w:b/>
          <w:sz w:val="22"/>
          <w:szCs w:val="22"/>
        </w:rPr>
      </w:pPr>
      <w:r w:rsidRPr="00E63D51">
        <w:rPr>
          <w:rFonts w:ascii="Verdana" w:hAnsi="Verdana" w:cs="Arial"/>
          <w:b/>
          <w:sz w:val="22"/>
          <w:szCs w:val="22"/>
        </w:rPr>
        <w:t>1.</w:t>
      </w:r>
      <w:r w:rsidRPr="00E63D51">
        <w:rPr>
          <w:rFonts w:ascii="Verdana" w:hAnsi="Verdana" w:cs="Arial"/>
          <w:b/>
          <w:sz w:val="22"/>
          <w:szCs w:val="22"/>
        </w:rPr>
        <w:tab/>
        <w:t>EXCELLENCE (</w:t>
      </w:r>
      <w:r w:rsidRPr="00E63D51">
        <w:rPr>
          <w:rFonts w:ascii="Verdana" w:hAnsi="Verdana" w:cs="Arial"/>
          <w:b/>
          <w:i/>
          <w:sz w:val="22"/>
          <w:szCs w:val="22"/>
        </w:rPr>
        <w:t>starting page 2</w:t>
      </w:r>
      <w:r w:rsidRPr="00E63D51">
        <w:rPr>
          <w:rFonts w:ascii="Verdana" w:hAnsi="Verdana" w:cs="Arial"/>
          <w:b/>
          <w:sz w:val="22"/>
          <w:szCs w:val="22"/>
        </w:rPr>
        <w:t>)</w:t>
      </w:r>
    </w:p>
    <w:p w:rsidR="00CA6D51" w:rsidRPr="00E63D51" w:rsidRDefault="00CA6D51" w:rsidP="00CA6D51">
      <w:pPr>
        <w:spacing w:after="120"/>
        <w:jc w:val="both"/>
        <w:rPr>
          <w:rFonts w:ascii="Verdana" w:hAnsi="Verdana" w:cs="Arial"/>
          <w:b/>
          <w:sz w:val="22"/>
          <w:szCs w:val="22"/>
        </w:rPr>
      </w:pPr>
      <w:r w:rsidRPr="00E63D51">
        <w:rPr>
          <w:rFonts w:ascii="Verdana" w:hAnsi="Verdana" w:cs="Arial"/>
          <w:b/>
          <w:sz w:val="22"/>
          <w:szCs w:val="22"/>
        </w:rPr>
        <w:t>2.</w:t>
      </w:r>
      <w:r w:rsidRPr="00E63D51">
        <w:rPr>
          <w:rFonts w:ascii="Verdana" w:hAnsi="Verdana" w:cs="Arial"/>
          <w:b/>
          <w:sz w:val="22"/>
          <w:szCs w:val="22"/>
        </w:rPr>
        <w:tab/>
        <w:t>IMPACT</w:t>
      </w:r>
    </w:p>
    <w:p w:rsidR="00CA6D51" w:rsidRPr="00E63D51" w:rsidRDefault="00CA6D51" w:rsidP="00CA6D51">
      <w:pPr>
        <w:spacing w:after="120"/>
        <w:jc w:val="both"/>
        <w:rPr>
          <w:rFonts w:ascii="Verdana" w:hAnsi="Verdana" w:cs="Arial"/>
          <w:b/>
          <w:sz w:val="22"/>
          <w:szCs w:val="22"/>
        </w:rPr>
      </w:pPr>
      <w:r w:rsidRPr="00E63D51">
        <w:rPr>
          <w:rFonts w:ascii="Verdana" w:hAnsi="Verdana" w:cs="Arial"/>
          <w:b/>
          <w:sz w:val="22"/>
          <w:szCs w:val="22"/>
        </w:rPr>
        <w:t>3.</w:t>
      </w:r>
      <w:r w:rsidRPr="00E63D51">
        <w:rPr>
          <w:rFonts w:ascii="Verdana" w:hAnsi="Verdana" w:cs="Arial"/>
          <w:b/>
          <w:sz w:val="22"/>
          <w:szCs w:val="22"/>
        </w:rPr>
        <w:tab/>
        <w:t xml:space="preserve">QUALITY AND EFFICIENCY OF THE IMPLEMENTATION </w:t>
      </w:r>
    </w:p>
    <w:p w:rsidR="00CA6D51" w:rsidRPr="00E63D51" w:rsidRDefault="00CA6D51" w:rsidP="00CA6D51">
      <w:pPr>
        <w:spacing w:after="120"/>
        <w:jc w:val="both"/>
        <w:rPr>
          <w:rFonts w:ascii="Verdana" w:hAnsi="Verdana" w:cs="Arial"/>
          <w:b/>
          <w:sz w:val="22"/>
          <w:szCs w:val="22"/>
        </w:rPr>
      </w:pPr>
      <w:r w:rsidRPr="00E63D51">
        <w:rPr>
          <w:rFonts w:ascii="Verdana" w:hAnsi="Verdana" w:cs="Arial"/>
          <w:b/>
          <w:caps/>
          <w:noProof/>
          <w:color w:val="FF0000"/>
          <w:sz w:val="22"/>
          <w:szCs w:val="22"/>
          <w:lang w:val="en-IE" w:eastAsia="en-IE"/>
        </w:rPr>
        <mc:AlternateContent>
          <mc:Choice Requires="wps">
            <w:drawing>
              <wp:anchor distT="0" distB="0" distL="114300" distR="114300" simplePos="0" relativeHeight="251661312" behindDoc="0" locked="0" layoutInCell="0" allowOverlap="1" wp14:anchorId="50FC863F" wp14:editId="02B6FA14">
                <wp:simplePos x="0" y="0"/>
                <wp:positionH relativeFrom="column">
                  <wp:posOffset>0</wp:posOffset>
                </wp:positionH>
                <wp:positionV relativeFrom="paragraph">
                  <wp:posOffset>213360</wp:posOffset>
                </wp:positionV>
                <wp:extent cx="60579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pt" to="47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2w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" o:allowincell="f" strokecolor="red" strokeweight="2.25pt"/>
            </w:pict>
          </mc:Fallback>
        </mc:AlternateContent>
      </w:r>
    </w:p>
    <w:p w:rsidR="00CA6D51" w:rsidRPr="00E63D51" w:rsidRDefault="00CA6D51" w:rsidP="00CA6D51">
      <w:pPr>
        <w:spacing w:after="120"/>
        <w:jc w:val="right"/>
        <w:rPr>
          <w:rFonts w:ascii="Verdana" w:hAnsi="Verdana" w:cs="Arial"/>
          <w:b/>
          <w:caps/>
          <w:color w:val="FF0000"/>
          <w:sz w:val="22"/>
          <w:szCs w:val="22"/>
        </w:rPr>
      </w:pPr>
      <w:r w:rsidRPr="00E63D51">
        <w:rPr>
          <w:rFonts w:ascii="Verdana" w:hAnsi="Verdana" w:cs="Arial"/>
          <w:b/>
          <w:caps/>
          <w:color w:val="FF0000"/>
          <w:sz w:val="22"/>
          <w:szCs w:val="22"/>
        </w:rPr>
        <w:t>STOP page count (MAX 30 PAGES Sections 1-3)</w:t>
      </w:r>
    </w:p>
    <w:p w:rsidR="00CA6D51" w:rsidRPr="00E63D51" w:rsidRDefault="00CA6D51" w:rsidP="00CA6D51">
      <w:pPr>
        <w:spacing w:after="120"/>
        <w:jc w:val="both"/>
        <w:rPr>
          <w:rFonts w:ascii="Verdana" w:hAnsi="Verdana" w:cs="Arial"/>
          <w:b/>
          <w:caps/>
          <w:sz w:val="22"/>
          <w:szCs w:val="22"/>
          <w:u w:val="single"/>
        </w:rPr>
      </w:pPr>
    </w:p>
    <w:p w:rsidR="00CA6D51" w:rsidRPr="00E63D51" w:rsidRDefault="00CA6D51" w:rsidP="00CA6D51">
      <w:pPr>
        <w:spacing w:after="120"/>
        <w:jc w:val="both"/>
        <w:rPr>
          <w:rFonts w:ascii="Verdana" w:hAnsi="Verdana" w:cs="Arial"/>
          <w:b/>
          <w:caps/>
          <w:sz w:val="22"/>
          <w:szCs w:val="22"/>
        </w:rPr>
      </w:pPr>
      <w:r w:rsidRPr="00E63D51">
        <w:rPr>
          <w:rFonts w:ascii="Verdana" w:hAnsi="Verdana" w:cs="Arial"/>
          <w:b/>
          <w:caps/>
          <w:sz w:val="22"/>
          <w:szCs w:val="22"/>
          <w:u w:val="single"/>
        </w:rPr>
        <w:t>DOCUMENT 2</w:t>
      </w:r>
      <w:r w:rsidRPr="00E63D51">
        <w:rPr>
          <w:rFonts w:ascii="Verdana" w:hAnsi="Verdana" w:cs="Arial"/>
          <w:b/>
          <w:caps/>
          <w:sz w:val="22"/>
          <w:szCs w:val="22"/>
        </w:rPr>
        <w:t xml:space="preserve"> </w:t>
      </w:r>
      <w:r w:rsidRPr="00E63D51">
        <w:rPr>
          <w:rFonts w:ascii="Verdana" w:hAnsi="Verdana" w:cs="Arial"/>
          <w:b/>
          <w:i/>
          <w:caps/>
          <w:sz w:val="22"/>
          <w:szCs w:val="22"/>
        </w:rPr>
        <w:t>(NO OVERALL PAGE LIMIT APPLIED)</w:t>
      </w:r>
    </w:p>
    <w:p w:rsidR="00CA6D51" w:rsidRPr="00E63D51" w:rsidRDefault="00CA6D51" w:rsidP="00CA6D51">
      <w:pPr>
        <w:spacing w:after="120"/>
        <w:jc w:val="both"/>
        <w:rPr>
          <w:rFonts w:ascii="Verdana" w:hAnsi="Verdana" w:cs="Arial"/>
          <w:b/>
          <w:caps/>
          <w:sz w:val="22"/>
          <w:szCs w:val="22"/>
        </w:rPr>
      </w:pPr>
      <w:r w:rsidRPr="00E63D51">
        <w:rPr>
          <w:rFonts w:ascii="Verdana" w:hAnsi="Verdana" w:cs="Arial"/>
          <w:b/>
          <w:caps/>
          <w:sz w:val="22"/>
          <w:szCs w:val="22"/>
        </w:rPr>
        <w:t>4.</w:t>
      </w:r>
      <w:r w:rsidRPr="00E63D51">
        <w:rPr>
          <w:rFonts w:ascii="Verdana" w:hAnsi="Verdana" w:cs="Arial"/>
          <w:b/>
          <w:caps/>
          <w:sz w:val="22"/>
          <w:szCs w:val="22"/>
        </w:rPr>
        <w:tab/>
        <w:t>REFERENCES</w:t>
      </w:r>
    </w:p>
    <w:p w:rsidR="00CA6D51" w:rsidRPr="00E63D51" w:rsidRDefault="00CA6D51" w:rsidP="00CA6D51">
      <w:pPr>
        <w:spacing w:after="120"/>
        <w:jc w:val="both"/>
        <w:rPr>
          <w:rFonts w:ascii="Verdana" w:hAnsi="Verdana" w:cs="Arial"/>
          <w:b/>
          <w:caps/>
          <w:sz w:val="22"/>
          <w:szCs w:val="22"/>
        </w:rPr>
      </w:pPr>
      <w:r w:rsidRPr="00E63D51">
        <w:rPr>
          <w:rFonts w:ascii="Verdana" w:hAnsi="Verdana" w:cs="Arial"/>
          <w:b/>
          <w:caps/>
          <w:sz w:val="22"/>
          <w:szCs w:val="22"/>
        </w:rPr>
        <w:t xml:space="preserve">5. </w:t>
      </w:r>
      <w:r w:rsidRPr="00E63D51">
        <w:rPr>
          <w:rFonts w:ascii="Verdana" w:hAnsi="Verdana" w:cs="Arial"/>
          <w:b/>
          <w:caps/>
          <w:sz w:val="22"/>
          <w:szCs w:val="22"/>
        </w:rPr>
        <w:tab/>
        <w:t>Capacities of the participating ORGANISATIONS</w:t>
      </w:r>
    </w:p>
    <w:p w:rsidR="00CA6D51" w:rsidRPr="00E63D51" w:rsidRDefault="00CA6D51" w:rsidP="00CA6D51">
      <w:pPr>
        <w:spacing w:after="120"/>
        <w:jc w:val="both"/>
        <w:rPr>
          <w:rFonts w:ascii="Verdana" w:hAnsi="Verdana" w:cs="Arial"/>
          <w:b/>
          <w:caps/>
          <w:sz w:val="22"/>
          <w:szCs w:val="22"/>
        </w:rPr>
      </w:pPr>
      <w:r w:rsidRPr="00E63D51">
        <w:rPr>
          <w:rFonts w:ascii="Verdana" w:hAnsi="Verdana" w:cs="Arial"/>
          <w:b/>
          <w:sz w:val="22"/>
          <w:szCs w:val="22"/>
        </w:rPr>
        <w:t>6.</w:t>
      </w:r>
      <w:r w:rsidRPr="00E63D51">
        <w:rPr>
          <w:rFonts w:ascii="Verdana" w:hAnsi="Verdana" w:cs="Arial"/>
          <w:b/>
          <w:sz w:val="22"/>
          <w:szCs w:val="22"/>
        </w:rPr>
        <w:tab/>
      </w:r>
      <w:r w:rsidRPr="00E63D51">
        <w:rPr>
          <w:rFonts w:ascii="Verdana" w:hAnsi="Verdana" w:cs="Arial"/>
          <w:b/>
          <w:caps/>
          <w:sz w:val="22"/>
          <w:szCs w:val="22"/>
        </w:rPr>
        <w:t>ETHICS ASPECTS</w:t>
      </w:r>
    </w:p>
    <w:p w:rsidR="00CA6D51" w:rsidRPr="00E63D51" w:rsidRDefault="00CA6D51" w:rsidP="00CA6D51">
      <w:pPr>
        <w:spacing w:after="120"/>
        <w:jc w:val="both"/>
        <w:rPr>
          <w:rFonts w:ascii="Verdana" w:hAnsi="Verdana" w:cs="Arial"/>
          <w:b/>
          <w:caps/>
          <w:sz w:val="22"/>
          <w:szCs w:val="22"/>
        </w:rPr>
      </w:pPr>
      <w:r w:rsidRPr="00E63D51">
        <w:rPr>
          <w:rFonts w:ascii="Verdana" w:hAnsi="Verdana" w:cs="Arial"/>
          <w:b/>
          <w:caps/>
          <w:sz w:val="22"/>
          <w:szCs w:val="22"/>
        </w:rPr>
        <w:t>7.</w:t>
      </w:r>
      <w:r w:rsidRPr="00E63D51">
        <w:rPr>
          <w:rFonts w:ascii="Verdana" w:hAnsi="Verdana" w:cs="Arial"/>
          <w:b/>
          <w:caps/>
          <w:sz w:val="22"/>
          <w:szCs w:val="22"/>
        </w:rPr>
        <w:tab/>
        <w:t>Letters of commitment oF partner organisations</w:t>
      </w:r>
    </w:p>
    <w:p w:rsidR="00CA6D51" w:rsidRPr="00E63D51" w:rsidRDefault="00CA6D51" w:rsidP="00CA6D51">
      <w:pPr>
        <w:spacing w:after="120"/>
        <w:ind w:firstLine="720"/>
        <w:jc w:val="both"/>
        <w:rPr>
          <w:rFonts w:ascii="Verdana" w:hAnsi="Verdana" w:cs="Arial"/>
          <w:b/>
          <w:sz w:val="22"/>
          <w:szCs w:val="22"/>
        </w:rPr>
      </w:pPr>
      <w:r w:rsidRPr="00E63D51">
        <w:rPr>
          <w:rFonts w:ascii="Verdana" w:hAnsi="Verdana" w:cs="Arial"/>
          <w:b/>
          <w:sz w:val="22"/>
          <w:szCs w:val="22"/>
        </w:rPr>
        <w:t>END PAGE (</w:t>
      </w:r>
      <w:r w:rsidRPr="00E63D51">
        <w:rPr>
          <w:rFonts w:ascii="Verdana" w:hAnsi="Verdana" w:cs="Arial"/>
          <w:b/>
          <w:i/>
          <w:sz w:val="22"/>
          <w:szCs w:val="22"/>
        </w:rPr>
        <w:t>1 page</w:t>
      </w:r>
      <w:r w:rsidRPr="00E63D51">
        <w:rPr>
          <w:rFonts w:ascii="Verdana" w:hAnsi="Verdana" w:cs="Arial"/>
          <w:b/>
          <w:sz w:val="22"/>
          <w:szCs w:val="22"/>
        </w:rPr>
        <w:t>)</w:t>
      </w:r>
    </w:p>
    <w:p w:rsidR="00CA6D51" w:rsidRPr="00E63D51" w:rsidRDefault="00CA6D51" w:rsidP="00CA6D51">
      <w:pPr>
        <w:jc w:val="both"/>
        <w:rPr>
          <w:rFonts w:ascii="Verdana" w:hAnsi="Verdana" w:cs="Arial"/>
          <w:b/>
          <w:sz w:val="22"/>
          <w:szCs w:val="22"/>
          <w:highlight w:val="yellow"/>
        </w:rPr>
      </w:pPr>
    </w:p>
    <w:p w:rsidR="00CA6D51" w:rsidRPr="00E63D51" w:rsidRDefault="00CA6D51" w:rsidP="00CA6D51">
      <w:pPr>
        <w:jc w:val="both"/>
        <w:rPr>
          <w:rFonts w:ascii="Verdana" w:hAnsi="Verdana" w:cs="Arial"/>
          <w:b/>
          <w:sz w:val="22"/>
          <w:szCs w:val="22"/>
        </w:rPr>
      </w:pPr>
      <w:r w:rsidRPr="00E63D51">
        <w:rPr>
          <w:rFonts w:ascii="Verdana" w:hAnsi="Verdana" w:cs="Arial"/>
          <w:b/>
          <w:sz w:val="22"/>
          <w:szCs w:val="22"/>
        </w:rPr>
        <w:t xml:space="preserve">Please note that: </w:t>
      </w:r>
    </w:p>
    <w:p w:rsidR="00CA6D51" w:rsidRPr="00E63D51" w:rsidRDefault="00CA6D51" w:rsidP="00CA6D51">
      <w:pPr>
        <w:jc w:val="both"/>
        <w:rPr>
          <w:rFonts w:ascii="Verdana" w:hAnsi="Verdana" w:cs="Arial"/>
          <w:sz w:val="22"/>
          <w:szCs w:val="22"/>
        </w:rPr>
      </w:pPr>
    </w:p>
    <w:p w:rsidR="00CA6D51" w:rsidRPr="00E63D51" w:rsidRDefault="00CA6D51" w:rsidP="00CA6D51">
      <w:pPr>
        <w:pStyle w:val="ListParagraph"/>
        <w:numPr>
          <w:ilvl w:val="0"/>
          <w:numId w:val="6"/>
        </w:numPr>
        <w:spacing w:after="120"/>
        <w:contextualSpacing w:val="0"/>
        <w:jc w:val="both"/>
        <w:rPr>
          <w:rFonts w:ascii="Verdana" w:hAnsi="Verdana" w:cs="Arial"/>
          <w:sz w:val="22"/>
          <w:szCs w:val="22"/>
        </w:rPr>
      </w:pPr>
      <w:r w:rsidRPr="00E63D51">
        <w:rPr>
          <w:rFonts w:ascii="Verdana" w:hAnsi="Verdana" w:cs="Arial"/>
          <w:sz w:val="22"/>
          <w:szCs w:val="22"/>
        </w:rPr>
        <w:t xml:space="preserve">Applicants must ensure that document 1 does not exceed the total page limit of </w:t>
      </w:r>
      <w:r w:rsidRPr="00E63D51">
        <w:rPr>
          <w:rFonts w:ascii="Verdana" w:hAnsi="Verdana" w:cs="Arial"/>
          <w:sz w:val="22"/>
          <w:szCs w:val="22"/>
          <w:u w:val="single"/>
        </w:rPr>
        <w:t>31 pages</w:t>
      </w:r>
      <w:r w:rsidRPr="00E63D51">
        <w:rPr>
          <w:rFonts w:ascii="Verdana" w:hAnsi="Verdana" w:cs="Arial"/>
          <w:sz w:val="22"/>
          <w:szCs w:val="22"/>
        </w:rPr>
        <w:t xml:space="preserve"> (1 start page + 30 pages for section 1-3).</w:t>
      </w:r>
    </w:p>
    <w:p w:rsidR="00CA6D51" w:rsidRPr="00E63D51" w:rsidRDefault="00CA6D51" w:rsidP="00CA6D51">
      <w:pPr>
        <w:pStyle w:val="ListParagraph"/>
        <w:numPr>
          <w:ilvl w:val="0"/>
          <w:numId w:val="6"/>
        </w:numPr>
        <w:spacing w:after="120"/>
        <w:contextualSpacing w:val="0"/>
        <w:jc w:val="both"/>
        <w:rPr>
          <w:rFonts w:ascii="Verdana" w:hAnsi="Verdana" w:cs="Arial"/>
          <w:sz w:val="22"/>
          <w:szCs w:val="22"/>
        </w:rPr>
      </w:pPr>
      <w:r w:rsidRPr="00E63D51">
        <w:rPr>
          <w:rFonts w:ascii="Verdana" w:hAnsi="Verdana" w:cs="Arial"/>
          <w:i/>
          <w:sz w:val="22"/>
          <w:szCs w:val="22"/>
        </w:rPr>
        <w:t>No reference to the outcome of previous evaluations of this or any similar proposal should be included in the text. The expert evaluators will be strictly instructed to disregard any such references</w:t>
      </w:r>
    </w:p>
    <w:p w:rsidR="00CA6D51" w:rsidRPr="00E63D51" w:rsidRDefault="00CA6D51" w:rsidP="00CA6D51">
      <w:pPr>
        <w:jc w:val="both"/>
        <w:rPr>
          <w:rFonts w:ascii="Verdana" w:hAnsi="Verdana" w:cs="Arial"/>
          <w:b/>
          <w:sz w:val="22"/>
          <w:szCs w:val="22"/>
        </w:rPr>
      </w:pPr>
    </w:p>
    <w:p w:rsidR="00CA6D51" w:rsidRPr="00E63D51" w:rsidRDefault="00CA6D51" w:rsidP="00CA6D51">
      <w:pPr>
        <w:jc w:val="both"/>
        <w:rPr>
          <w:rFonts w:ascii="Verdana" w:hAnsi="Verdana" w:cs="Arial"/>
          <w:b/>
          <w:bCs/>
          <w:caps/>
          <w:sz w:val="22"/>
          <w:szCs w:val="22"/>
        </w:rPr>
        <w:sectPr w:rsidR="00CA6D51" w:rsidRPr="00E63D51" w:rsidSect="00CA6D51">
          <w:headerReference w:type="default" r:id="rId9"/>
          <w:footerReference w:type="default" r:id="rId10"/>
          <w:type w:val="continuous"/>
          <w:pgSz w:w="11907" w:h="16840"/>
          <w:pgMar w:top="1134" w:right="1134" w:bottom="1134" w:left="1134" w:header="720" w:footer="720" w:gutter="0"/>
          <w:cols w:space="720"/>
        </w:sectPr>
      </w:pPr>
    </w:p>
    <w:p w:rsidR="00CA6D51" w:rsidRPr="00E63D51" w:rsidRDefault="00CA6D51" w:rsidP="00CA6D51">
      <w:pPr>
        <w:jc w:val="both"/>
        <w:rPr>
          <w:rFonts w:ascii="Verdana" w:hAnsi="Verdana" w:cs="Arial"/>
          <w:sz w:val="22"/>
          <w:szCs w:val="22"/>
        </w:rPr>
      </w:pPr>
    </w:p>
    <w:p w:rsidR="00CA6D51" w:rsidRPr="00CA6D51" w:rsidRDefault="00CA6D51" w:rsidP="00CA6D51">
      <w:pPr>
        <w:spacing w:after="120"/>
        <w:jc w:val="right"/>
        <w:rPr>
          <w:rFonts w:ascii="Verdana" w:hAnsi="Verdana" w:cs="Arial"/>
          <w:b/>
          <w:caps/>
          <w:color w:val="FF0000"/>
          <w:sz w:val="22"/>
          <w:szCs w:val="22"/>
          <w:lang w:val="fr-BE"/>
        </w:rPr>
      </w:pPr>
      <w:r w:rsidRPr="00E63D51">
        <w:rPr>
          <w:rFonts w:ascii="Verdana" w:hAnsi="Verdana" w:cs="Arial"/>
          <w:b/>
          <w:caps/>
          <w:noProof/>
          <w:color w:val="FF0000"/>
          <w:sz w:val="22"/>
          <w:szCs w:val="22"/>
          <w:lang w:val="en-IE" w:eastAsia="en-IE"/>
        </w:rPr>
        <mc:AlternateContent>
          <mc:Choice Requires="wps">
            <w:drawing>
              <wp:anchor distT="0" distB="0" distL="114300" distR="114300" simplePos="0" relativeHeight="251660288" behindDoc="0" locked="0" layoutInCell="0" allowOverlap="1" wp14:anchorId="1259EB6D" wp14:editId="1EA96FCB">
                <wp:simplePos x="0" y="0"/>
                <wp:positionH relativeFrom="column">
                  <wp:posOffset>0</wp:posOffset>
                </wp:positionH>
                <wp:positionV relativeFrom="paragraph">
                  <wp:posOffset>184150</wp:posOffset>
                </wp:positionV>
                <wp:extent cx="605790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vbF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" o:allowincell="f" strokecolor="red" strokeweight="2.25pt"/>
            </w:pict>
          </mc:Fallback>
        </mc:AlternateContent>
      </w:r>
      <w:r w:rsidRPr="00CA6D51">
        <w:rPr>
          <w:rFonts w:ascii="Verdana" w:hAnsi="Verdana" w:cs="Arial"/>
          <w:b/>
          <w:caps/>
          <w:color w:val="FF0000"/>
          <w:sz w:val="22"/>
          <w:szCs w:val="22"/>
          <w:lang w:val="fr-BE"/>
        </w:rPr>
        <w:t xml:space="preserve"> START page count – MAX 30 pages</w:t>
      </w:r>
    </w:p>
    <w:p w:rsidR="00CA6D51" w:rsidRDefault="00CA6D51" w:rsidP="00CA6D51">
      <w:pPr>
        <w:jc w:val="both"/>
        <w:rPr>
          <w:rFonts w:ascii="Verdana" w:hAnsi="Verdana" w:cs="Arial"/>
          <w:b/>
          <w:bCs/>
          <w:sz w:val="22"/>
          <w:szCs w:val="22"/>
          <w:lang w:val="fr-BE"/>
        </w:rPr>
      </w:pPr>
    </w:p>
    <w:p w:rsidR="00A71205" w:rsidRPr="00A71205" w:rsidRDefault="00A71205" w:rsidP="00A71205">
      <w:pPr>
        <w:pStyle w:val="Default"/>
        <w:rPr>
          <w:color w:val="FF0000"/>
          <w:sz w:val="22"/>
          <w:szCs w:val="22"/>
        </w:rPr>
      </w:pPr>
      <w:r w:rsidRPr="00A71205">
        <w:rPr>
          <w:color w:val="FF0000"/>
          <w:sz w:val="22"/>
          <w:szCs w:val="22"/>
        </w:rPr>
        <w:t xml:space="preserve">The </w:t>
      </w:r>
      <w:r w:rsidRPr="00A71205">
        <w:rPr>
          <w:b/>
          <w:bCs/>
          <w:color w:val="FF0000"/>
          <w:sz w:val="22"/>
          <w:szCs w:val="22"/>
        </w:rPr>
        <w:t xml:space="preserve">minimum font size </w:t>
      </w:r>
      <w:r w:rsidRPr="00A71205">
        <w:rPr>
          <w:color w:val="FF0000"/>
          <w:sz w:val="22"/>
          <w:szCs w:val="22"/>
        </w:rPr>
        <w:t xml:space="preserve">allowed for the main text is </w:t>
      </w:r>
      <w:r w:rsidRPr="00A71205">
        <w:rPr>
          <w:b/>
          <w:bCs/>
          <w:color w:val="FF0000"/>
          <w:sz w:val="22"/>
          <w:szCs w:val="22"/>
        </w:rPr>
        <w:t xml:space="preserve">11 </w:t>
      </w:r>
      <w:r w:rsidRPr="00A71205">
        <w:rPr>
          <w:color w:val="FF0000"/>
          <w:sz w:val="22"/>
          <w:szCs w:val="22"/>
        </w:rPr>
        <w:t xml:space="preserve">points. The page size is A4, and all </w:t>
      </w:r>
      <w:r w:rsidRPr="00A71205">
        <w:rPr>
          <w:b/>
          <w:bCs/>
          <w:color w:val="FF0000"/>
          <w:sz w:val="22"/>
          <w:szCs w:val="22"/>
        </w:rPr>
        <w:t xml:space="preserve">margins </w:t>
      </w:r>
      <w:r w:rsidRPr="00A71205">
        <w:rPr>
          <w:color w:val="FF0000"/>
          <w:sz w:val="22"/>
          <w:szCs w:val="22"/>
        </w:rPr>
        <w:t xml:space="preserve">(top, bottom, </w:t>
      </w:r>
      <w:proofErr w:type="gramStart"/>
      <w:r w:rsidRPr="00A71205">
        <w:rPr>
          <w:color w:val="FF0000"/>
          <w:sz w:val="22"/>
          <w:szCs w:val="22"/>
        </w:rPr>
        <w:t>left</w:t>
      </w:r>
      <w:proofErr w:type="gramEnd"/>
      <w:r w:rsidRPr="00A71205">
        <w:rPr>
          <w:color w:val="FF0000"/>
          <w:sz w:val="22"/>
          <w:szCs w:val="22"/>
        </w:rPr>
        <w:t xml:space="preserve">, right) should be at least </w:t>
      </w:r>
      <w:r w:rsidRPr="00A71205">
        <w:rPr>
          <w:b/>
          <w:bCs/>
          <w:color w:val="FF0000"/>
          <w:sz w:val="22"/>
          <w:szCs w:val="22"/>
        </w:rPr>
        <w:t xml:space="preserve">15 mm </w:t>
      </w:r>
      <w:r w:rsidRPr="00A71205">
        <w:rPr>
          <w:color w:val="FF0000"/>
          <w:sz w:val="22"/>
          <w:szCs w:val="22"/>
        </w:rPr>
        <w:t xml:space="preserve">(not including any footers or headers). Ensure that the font chosen is clearly readable (e.g. Arial or Times New Roman). As an indication, such a layout should lead to a maximum of between 5,000 and 6,000 possible characters per page (including spaces). </w:t>
      </w:r>
    </w:p>
    <w:p w:rsidR="00A71205" w:rsidRDefault="00A71205" w:rsidP="00A71205">
      <w:pPr>
        <w:jc w:val="both"/>
        <w:rPr>
          <w:sz w:val="22"/>
          <w:szCs w:val="22"/>
        </w:rPr>
      </w:pPr>
    </w:p>
    <w:p w:rsidR="00A71205" w:rsidRPr="00951B37" w:rsidRDefault="00A71205" w:rsidP="00A71205">
      <w:pPr>
        <w:jc w:val="both"/>
        <w:rPr>
          <w:rFonts w:ascii="Verdana" w:eastAsiaTheme="minorHAnsi" w:hAnsi="Verdana" w:cs="Verdana"/>
          <w:b/>
          <w:color w:val="FF0000"/>
          <w:sz w:val="22"/>
          <w:szCs w:val="22"/>
          <w:lang w:val="en-IE" w:eastAsia="en-US"/>
        </w:rPr>
      </w:pPr>
      <w:r w:rsidRPr="00A71205">
        <w:rPr>
          <w:rFonts w:ascii="Verdana" w:eastAsiaTheme="minorHAnsi" w:hAnsi="Verdana" w:cs="Verdana"/>
          <w:color w:val="FF0000"/>
          <w:sz w:val="22"/>
          <w:szCs w:val="22"/>
          <w:lang w:val="en-IE" w:eastAsia="en-US"/>
        </w:rPr>
        <w:t xml:space="preserve">For the </w:t>
      </w:r>
      <w:r w:rsidRPr="00A71205">
        <w:rPr>
          <w:rFonts w:ascii="Verdana" w:eastAsiaTheme="minorHAnsi" w:hAnsi="Verdana" w:cs="Verdana"/>
          <w:b/>
          <w:color w:val="FF0000"/>
          <w:sz w:val="22"/>
          <w:szCs w:val="22"/>
          <w:lang w:val="en-IE" w:eastAsia="en-US"/>
        </w:rPr>
        <w:t>tables</w:t>
      </w:r>
      <w:r w:rsidRPr="00A71205">
        <w:rPr>
          <w:rFonts w:ascii="Verdana" w:eastAsiaTheme="minorHAnsi" w:hAnsi="Verdana" w:cs="Verdana"/>
          <w:color w:val="FF0000"/>
          <w:sz w:val="22"/>
          <w:szCs w:val="22"/>
          <w:lang w:val="en-IE" w:eastAsia="en-US"/>
        </w:rPr>
        <w:t xml:space="preserve">, the font size chosen must be clearly legible by the expert evaluators. The minimum font size is therefore </w:t>
      </w:r>
      <w:r w:rsidRPr="00951B37">
        <w:rPr>
          <w:rFonts w:ascii="Verdana" w:eastAsiaTheme="minorHAnsi" w:hAnsi="Verdana" w:cs="Verdana"/>
          <w:b/>
          <w:color w:val="FF0000"/>
          <w:sz w:val="22"/>
          <w:szCs w:val="22"/>
          <w:lang w:val="en-IE" w:eastAsia="en-US"/>
        </w:rPr>
        <w:t>8 points</w:t>
      </w:r>
      <w:r w:rsidRPr="00A71205">
        <w:rPr>
          <w:rFonts w:ascii="Verdana" w:eastAsiaTheme="minorHAnsi" w:hAnsi="Verdana" w:cs="Verdana"/>
          <w:color w:val="FF0000"/>
          <w:sz w:val="22"/>
          <w:szCs w:val="22"/>
          <w:lang w:val="en-IE" w:eastAsia="en-US"/>
        </w:rPr>
        <w:t xml:space="preserve">. </w:t>
      </w:r>
      <w:r w:rsidRPr="00951B37">
        <w:rPr>
          <w:rFonts w:ascii="Verdana" w:eastAsiaTheme="minorHAnsi" w:hAnsi="Verdana" w:cs="Verdana"/>
          <w:color w:val="FF0000"/>
          <w:sz w:val="22"/>
          <w:szCs w:val="22"/>
          <w:lang w:val="en-IE" w:eastAsia="en-US"/>
        </w:rPr>
        <w:t xml:space="preserve">All </w:t>
      </w:r>
      <w:r w:rsidRPr="00951B37">
        <w:rPr>
          <w:rFonts w:ascii="Verdana" w:eastAsiaTheme="minorHAnsi" w:hAnsi="Verdana" w:cs="Verdana"/>
          <w:b/>
          <w:color w:val="FF0000"/>
          <w:sz w:val="22"/>
          <w:szCs w:val="22"/>
          <w:lang w:val="en-IE" w:eastAsia="en-US"/>
        </w:rPr>
        <w:t>footnotes will count towards the page limit.</w:t>
      </w:r>
    </w:p>
    <w:p w:rsidR="00A71205" w:rsidRPr="00CA6D51" w:rsidRDefault="00A71205" w:rsidP="00CA6D51">
      <w:pPr>
        <w:jc w:val="both"/>
        <w:rPr>
          <w:rFonts w:ascii="Verdana" w:hAnsi="Verdana" w:cs="Arial"/>
          <w:b/>
          <w:bCs/>
          <w:sz w:val="22"/>
          <w:szCs w:val="22"/>
          <w:lang w:val="fr-BE"/>
        </w:rPr>
      </w:pPr>
    </w:p>
    <w:p w:rsidR="00CA6D51" w:rsidRPr="00CA6D51" w:rsidRDefault="00CA6D51" w:rsidP="00CA6D51">
      <w:pPr>
        <w:spacing w:after="240"/>
        <w:jc w:val="both"/>
        <w:rPr>
          <w:rFonts w:ascii="Verdana" w:hAnsi="Verdana" w:cs="Arial"/>
          <w:b/>
          <w:bCs/>
          <w:sz w:val="28"/>
          <w:szCs w:val="28"/>
          <w:lang w:val="fr-BE"/>
        </w:rPr>
      </w:pPr>
      <w:r w:rsidRPr="00CA6D51">
        <w:rPr>
          <w:rFonts w:ascii="Verdana" w:hAnsi="Verdana" w:cs="Arial"/>
          <w:b/>
          <w:bCs/>
          <w:sz w:val="28"/>
          <w:szCs w:val="28"/>
          <w:lang w:val="fr-BE"/>
        </w:rPr>
        <w:t>1. Excellence</w:t>
      </w:r>
    </w:p>
    <w:p w:rsidR="00CA6D51" w:rsidRPr="00E63D51" w:rsidRDefault="00CA6D51" w:rsidP="00CA6D51">
      <w:pPr>
        <w:jc w:val="both"/>
        <w:rPr>
          <w:rFonts w:ascii="Verdana" w:hAnsi="Verdana" w:cs="Arial"/>
          <w:bCs/>
          <w:sz w:val="22"/>
          <w:szCs w:val="22"/>
        </w:rPr>
      </w:pPr>
      <w:r w:rsidRPr="00E63D51">
        <w:rPr>
          <w:rFonts w:ascii="Verdana" w:hAnsi="Verdana" w:cs="Arial"/>
          <w:bCs/>
          <w:sz w:val="22"/>
          <w:szCs w:val="22"/>
        </w:rPr>
        <w:t>Please note that the principles of the European Charter for Researchers and Code of Conduct for the Recruitment of Researchers promoting open recruitment and attractive working conditions are recommended to be endorsed and applied by all the funded participants in the MSCA.</w:t>
      </w:r>
    </w:p>
    <w:p w:rsidR="00CA6D51" w:rsidRPr="00E63D51" w:rsidRDefault="00CA6D51" w:rsidP="00CA6D51">
      <w:pPr>
        <w:jc w:val="both"/>
        <w:rPr>
          <w:rFonts w:ascii="Verdana" w:hAnsi="Verdana" w:cs="Arial"/>
          <w:i/>
          <w:sz w:val="22"/>
          <w:szCs w:val="22"/>
        </w:rPr>
      </w:pPr>
    </w:p>
    <w:p w:rsidR="00CA6D51" w:rsidRPr="00E63D51" w:rsidRDefault="00CA6D51" w:rsidP="00CA6D51">
      <w:pPr>
        <w:spacing w:after="120"/>
        <w:ind w:left="709" w:hanging="709"/>
        <w:jc w:val="both"/>
        <w:rPr>
          <w:rFonts w:ascii="Verdana" w:hAnsi="Verdana"/>
        </w:rPr>
      </w:pPr>
      <w:r w:rsidRPr="00E63D51">
        <w:rPr>
          <w:rFonts w:ascii="Verdana" w:hAnsi="Verdana" w:cs="Arial"/>
          <w:b/>
          <w:sz w:val="22"/>
          <w:szCs w:val="22"/>
        </w:rPr>
        <w:t>1.1</w:t>
      </w:r>
      <w:r w:rsidRPr="00E63D51">
        <w:rPr>
          <w:rFonts w:ascii="Verdana" w:hAnsi="Verdana" w:cs="Arial"/>
          <w:b/>
          <w:sz w:val="22"/>
          <w:szCs w:val="22"/>
        </w:rPr>
        <w:tab/>
        <w:t>Quality and credibility of the research/innovation project; level of novelty and appropriate consideration of inter/multidisciplinary, intersectoral and gender aspects</w:t>
      </w:r>
    </w:p>
    <w:p w:rsidR="00CA6D51" w:rsidRPr="00E63D51" w:rsidRDefault="00CA6D51" w:rsidP="00CA6D51">
      <w:pPr>
        <w:spacing w:after="120"/>
        <w:jc w:val="both"/>
        <w:rPr>
          <w:rFonts w:ascii="Verdana" w:hAnsi="Verdana"/>
        </w:rPr>
      </w:pPr>
      <w:r w:rsidRPr="00E63D51">
        <w:rPr>
          <w:rFonts w:ascii="Verdana" w:hAnsi="Verdana" w:cs="Arial"/>
          <w:sz w:val="22"/>
          <w:szCs w:val="22"/>
        </w:rPr>
        <w:t>Please develop your proposal according to the following lines:</w:t>
      </w:r>
      <w:r w:rsidRPr="00E63D51">
        <w:rPr>
          <w:rFonts w:ascii="Verdana" w:hAnsi="Verdana" w:cs="Arial"/>
          <w:b/>
          <w:bCs/>
        </w:rPr>
        <w:t xml:space="preserve"> </w:t>
      </w:r>
    </w:p>
    <w:p w:rsidR="00CA6D51" w:rsidRDefault="00CA6D51" w:rsidP="00CA6D51">
      <w:pPr>
        <w:numPr>
          <w:ilvl w:val="0"/>
          <w:numId w:val="4"/>
        </w:numPr>
        <w:jc w:val="both"/>
        <w:rPr>
          <w:rFonts w:ascii="Verdana" w:hAnsi="Verdana" w:cs="Arial"/>
          <w:i/>
          <w:sz w:val="22"/>
          <w:szCs w:val="22"/>
        </w:rPr>
      </w:pPr>
      <w:r w:rsidRPr="00E63D51">
        <w:rPr>
          <w:rFonts w:ascii="Verdana" w:hAnsi="Verdana" w:cs="Arial"/>
          <w:i/>
          <w:sz w:val="22"/>
          <w:szCs w:val="22"/>
          <w:u w:val="single"/>
        </w:rPr>
        <w:t>Specific objectives and the relevance of the research and innovation project</w:t>
      </w:r>
      <w:r w:rsidRPr="00E63D51">
        <w:rPr>
          <w:rFonts w:ascii="Verdana" w:hAnsi="Verdana" w:cs="Arial"/>
          <w:i/>
          <w:sz w:val="22"/>
          <w:szCs w:val="22"/>
        </w:rPr>
        <w:t xml:space="preserve"> to the scope of the call and in relation to the "state of art". </w:t>
      </w:r>
    </w:p>
    <w:p w:rsidR="00A430F7" w:rsidRDefault="00A430F7" w:rsidP="00A430F7">
      <w:pPr>
        <w:ind w:left="720"/>
        <w:jc w:val="both"/>
        <w:rPr>
          <w:rFonts w:ascii="Verdana" w:hAnsi="Verdana" w:cs="Arial"/>
          <w:color w:val="FF0000"/>
          <w:sz w:val="22"/>
          <w:szCs w:val="22"/>
          <w:u w:val="single"/>
        </w:rPr>
      </w:pPr>
    </w:p>
    <w:p w:rsidR="00A430F7" w:rsidRPr="00FA0686" w:rsidRDefault="00A430F7" w:rsidP="00A430F7">
      <w:pPr>
        <w:numPr>
          <w:ilvl w:val="0"/>
          <w:numId w:val="4"/>
        </w:numPr>
        <w:ind w:left="1080"/>
        <w:jc w:val="both"/>
        <w:rPr>
          <w:rFonts w:ascii="Verdana" w:hAnsi="Verdana" w:cs="Arial"/>
          <w:color w:val="FF0000"/>
          <w:sz w:val="22"/>
          <w:szCs w:val="22"/>
          <w:u w:val="single"/>
        </w:rPr>
      </w:pPr>
      <w:r w:rsidRPr="00FA0686">
        <w:rPr>
          <w:rFonts w:ascii="Verdana" w:hAnsi="Verdana" w:cs="Arial"/>
          <w:color w:val="FF0000"/>
          <w:sz w:val="22"/>
          <w:szCs w:val="22"/>
          <w:u w:val="single"/>
        </w:rPr>
        <w:t xml:space="preserve">Start with a short paragraph summarising the overall </w:t>
      </w:r>
      <w:r>
        <w:rPr>
          <w:rFonts w:ascii="Verdana" w:hAnsi="Verdana" w:cs="Arial"/>
          <w:color w:val="FF0000"/>
          <w:sz w:val="22"/>
          <w:szCs w:val="22"/>
          <w:u w:val="single"/>
        </w:rPr>
        <w:t>RISE</w:t>
      </w:r>
      <w:r w:rsidRPr="00FA0686">
        <w:rPr>
          <w:rFonts w:ascii="Verdana" w:hAnsi="Verdana" w:cs="Arial"/>
          <w:color w:val="FF0000"/>
          <w:sz w:val="22"/>
          <w:szCs w:val="22"/>
          <w:u w:val="single"/>
        </w:rPr>
        <w:t xml:space="preserve"> programme, such as:</w:t>
      </w:r>
    </w:p>
    <w:p w:rsidR="00A430F7" w:rsidRPr="00FA0686" w:rsidRDefault="00A430F7" w:rsidP="00A430F7">
      <w:pPr>
        <w:ind w:left="1353"/>
        <w:jc w:val="both"/>
        <w:rPr>
          <w:rFonts w:ascii="Verdana" w:hAnsi="Verdana" w:cs="Arial"/>
          <w:i/>
          <w:color w:val="FF0000"/>
          <w:sz w:val="22"/>
          <w:szCs w:val="22"/>
        </w:rPr>
      </w:pPr>
      <w:r>
        <w:rPr>
          <w:rFonts w:ascii="Verdana" w:hAnsi="Verdana" w:cs="Arial"/>
          <w:i/>
          <w:color w:val="FF0000"/>
          <w:sz w:val="22"/>
          <w:szCs w:val="22"/>
        </w:rPr>
        <w:t>“</w:t>
      </w:r>
      <w:r w:rsidRPr="00FA0686">
        <w:rPr>
          <w:rFonts w:ascii="Verdana" w:hAnsi="Verdana" w:cs="Arial"/>
          <w:i/>
          <w:color w:val="FF0000"/>
          <w:sz w:val="22"/>
          <w:szCs w:val="22"/>
        </w:rPr>
        <w:t xml:space="preserve">The overarching objective of this </w:t>
      </w:r>
      <w:r w:rsidR="00445F57">
        <w:rPr>
          <w:rFonts w:ascii="Verdana" w:hAnsi="Verdana" w:cs="Arial"/>
          <w:i/>
          <w:color w:val="FF0000"/>
          <w:sz w:val="22"/>
          <w:szCs w:val="22"/>
        </w:rPr>
        <w:t>RISE programme is t</w:t>
      </w:r>
      <w:r w:rsidR="00445F57" w:rsidRPr="00445F57">
        <w:rPr>
          <w:rFonts w:ascii="Verdana" w:hAnsi="Verdana" w:cs="Arial"/>
          <w:i/>
          <w:color w:val="FF0000"/>
          <w:sz w:val="22"/>
          <w:szCs w:val="22"/>
        </w:rPr>
        <w:t>o form an international and inter-sectoral network of organisations working on a joint research programme in the fields of X and Y. The participants will exchange skills and knowledge which will allow them to progress towards key advances in Z, and strengthen collaborative research between in different countries and sectors. Advances in Z will have potential market opportunities for non-academic participants in the project / have significant benefit for European society. The staff members who participate in the project will develop new skills, be exposed to new research environments and have their career perspectives widened</w:t>
      </w:r>
      <w:r w:rsidRPr="00FA0686">
        <w:rPr>
          <w:rFonts w:ascii="Verdana" w:hAnsi="Verdana" w:cs="Arial"/>
          <w:i/>
          <w:color w:val="FF0000"/>
          <w:sz w:val="22"/>
          <w:szCs w:val="22"/>
        </w:rPr>
        <w:t>”</w:t>
      </w:r>
    </w:p>
    <w:p w:rsidR="00A430F7" w:rsidRDefault="00A430F7" w:rsidP="00A430F7">
      <w:pPr>
        <w:ind w:left="1353"/>
        <w:jc w:val="both"/>
        <w:rPr>
          <w:rFonts w:ascii="Verdana" w:hAnsi="Verdana" w:cs="Arial"/>
          <w:color w:val="FF0000"/>
          <w:sz w:val="22"/>
          <w:szCs w:val="22"/>
        </w:rPr>
      </w:pPr>
    </w:p>
    <w:p w:rsidR="00445F57" w:rsidRDefault="00A430F7" w:rsidP="00445F57">
      <w:pPr>
        <w:numPr>
          <w:ilvl w:val="0"/>
          <w:numId w:val="4"/>
        </w:numPr>
        <w:tabs>
          <w:tab w:val="num" w:pos="2084"/>
        </w:tabs>
        <w:ind w:left="1080"/>
        <w:jc w:val="both"/>
        <w:rPr>
          <w:rFonts w:ascii="Verdana" w:hAnsi="Verdana" w:cs="Arial"/>
          <w:color w:val="FF0000"/>
          <w:sz w:val="22"/>
          <w:szCs w:val="22"/>
        </w:rPr>
      </w:pPr>
      <w:r w:rsidRPr="00FA0686">
        <w:rPr>
          <w:rFonts w:ascii="Verdana" w:hAnsi="Verdana" w:cs="Arial"/>
          <w:color w:val="FF0000"/>
          <w:sz w:val="22"/>
          <w:szCs w:val="22"/>
        </w:rPr>
        <w:t xml:space="preserve">Outline the key </w:t>
      </w:r>
      <w:r>
        <w:rPr>
          <w:rFonts w:ascii="Verdana" w:hAnsi="Verdana" w:cs="Arial"/>
          <w:color w:val="FF0000"/>
          <w:sz w:val="22"/>
          <w:szCs w:val="22"/>
        </w:rPr>
        <w:t xml:space="preserve">specific </w:t>
      </w:r>
      <w:r w:rsidRPr="00FA0686">
        <w:rPr>
          <w:rFonts w:ascii="Verdana" w:hAnsi="Verdana" w:cs="Arial"/>
          <w:color w:val="FF0000"/>
          <w:sz w:val="22"/>
          <w:szCs w:val="22"/>
        </w:rPr>
        <w:t>research objectives of the programme</w:t>
      </w:r>
      <w:r w:rsidR="00445F57">
        <w:rPr>
          <w:rFonts w:ascii="Verdana" w:hAnsi="Verdana" w:cs="Arial"/>
          <w:color w:val="FF0000"/>
          <w:sz w:val="22"/>
          <w:szCs w:val="22"/>
        </w:rPr>
        <w:t xml:space="preserve"> (use a bulleted list, text box or table to make them stand out)</w:t>
      </w:r>
    </w:p>
    <w:p w:rsidR="00445F57" w:rsidRDefault="00445F57" w:rsidP="00445F57">
      <w:pPr>
        <w:numPr>
          <w:ilvl w:val="0"/>
          <w:numId w:val="4"/>
        </w:numPr>
        <w:tabs>
          <w:tab w:val="num" w:pos="2084"/>
        </w:tabs>
        <w:ind w:left="1080"/>
        <w:jc w:val="both"/>
        <w:rPr>
          <w:rFonts w:ascii="Verdana" w:hAnsi="Verdana" w:cs="Arial"/>
          <w:color w:val="FF0000"/>
          <w:sz w:val="22"/>
          <w:szCs w:val="22"/>
        </w:rPr>
      </w:pPr>
      <w:r w:rsidRPr="00445F57">
        <w:rPr>
          <w:rFonts w:ascii="Verdana" w:hAnsi="Verdana" w:cs="Arial"/>
          <w:color w:val="FF0000"/>
          <w:sz w:val="22"/>
          <w:szCs w:val="22"/>
        </w:rPr>
        <w:t>Describe how the objectives relate to the “scope of the call”</w:t>
      </w:r>
    </w:p>
    <w:p w:rsidR="00951766" w:rsidRDefault="00445F57" w:rsidP="00445F57">
      <w:pPr>
        <w:numPr>
          <w:ilvl w:val="1"/>
          <w:numId w:val="4"/>
        </w:numPr>
        <w:jc w:val="both"/>
        <w:rPr>
          <w:rFonts w:ascii="Verdana" w:hAnsi="Verdana" w:cs="Arial"/>
          <w:color w:val="FF0000"/>
          <w:sz w:val="22"/>
          <w:szCs w:val="22"/>
        </w:rPr>
      </w:pPr>
      <w:r w:rsidRPr="00445F57">
        <w:rPr>
          <w:rFonts w:ascii="Verdana" w:hAnsi="Verdana" w:cs="Arial"/>
          <w:color w:val="FF0000"/>
          <w:sz w:val="22"/>
          <w:szCs w:val="22"/>
        </w:rPr>
        <w:t xml:space="preserve">Why do you need to work together on this research?  </w:t>
      </w:r>
    </w:p>
    <w:p w:rsidR="00445F57" w:rsidRDefault="00445F57" w:rsidP="00445F57">
      <w:pPr>
        <w:numPr>
          <w:ilvl w:val="1"/>
          <w:numId w:val="4"/>
        </w:numPr>
        <w:jc w:val="both"/>
        <w:rPr>
          <w:rFonts w:ascii="Verdana" w:hAnsi="Verdana" w:cs="Arial"/>
          <w:color w:val="FF0000"/>
          <w:sz w:val="22"/>
          <w:szCs w:val="22"/>
        </w:rPr>
      </w:pPr>
      <w:r w:rsidRPr="00445F57">
        <w:rPr>
          <w:rFonts w:ascii="Verdana" w:hAnsi="Verdana" w:cs="Arial"/>
          <w:color w:val="FF0000"/>
          <w:sz w:val="22"/>
          <w:szCs w:val="22"/>
        </w:rPr>
        <w:t>How will the project “foster a shared culture of research and innovation”?</w:t>
      </w:r>
    </w:p>
    <w:p w:rsidR="00445F57" w:rsidRPr="00445F57" w:rsidRDefault="00445F57" w:rsidP="00951766">
      <w:pPr>
        <w:numPr>
          <w:ilvl w:val="0"/>
          <w:numId w:val="4"/>
        </w:numPr>
        <w:tabs>
          <w:tab w:val="num" w:pos="2084"/>
        </w:tabs>
        <w:ind w:left="1080"/>
        <w:jc w:val="both"/>
        <w:rPr>
          <w:rFonts w:ascii="Verdana" w:hAnsi="Verdana" w:cs="Arial"/>
          <w:color w:val="FF0000"/>
          <w:sz w:val="22"/>
          <w:szCs w:val="22"/>
        </w:rPr>
      </w:pPr>
      <w:r w:rsidRPr="00445F57">
        <w:rPr>
          <w:rFonts w:ascii="Verdana" w:hAnsi="Verdana" w:cs="Arial"/>
          <w:color w:val="FF0000"/>
          <w:sz w:val="22"/>
          <w:szCs w:val="22"/>
        </w:rPr>
        <w:t>Describe the state of the art and how the objectives relate to it</w:t>
      </w:r>
    </w:p>
    <w:p w:rsidR="00445F57" w:rsidRPr="00445F57" w:rsidRDefault="00445F57" w:rsidP="00445F57">
      <w:pPr>
        <w:numPr>
          <w:ilvl w:val="0"/>
          <w:numId w:val="4"/>
        </w:numPr>
        <w:tabs>
          <w:tab w:val="num" w:pos="2084"/>
        </w:tabs>
        <w:ind w:left="1080"/>
        <w:jc w:val="both"/>
        <w:rPr>
          <w:rFonts w:ascii="Verdana" w:hAnsi="Verdana" w:cs="Arial"/>
          <w:color w:val="FF0000"/>
          <w:sz w:val="22"/>
          <w:szCs w:val="22"/>
        </w:rPr>
      </w:pPr>
      <w:r w:rsidRPr="00445F57">
        <w:rPr>
          <w:rFonts w:ascii="Verdana" w:hAnsi="Verdana" w:cs="Arial"/>
          <w:color w:val="FF0000"/>
          <w:sz w:val="22"/>
          <w:szCs w:val="22"/>
        </w:rPr>
        <w:t>Include a list of bibliographic references (Section 4)</w:t>
      </w:r>
    </w:p>
    <w:p w:rsidR="00A430F7" w:rsidRDefault="00445F57" w:rsidP="00445F57">
      <w:pPr>
        <w:numPr>
          <w:ilvl w:val="1"/>
          <w:numId w:val="4"/>
        </w:numPr>
        <w:jc w:val="both"/>
        <w:rPr>
          <w:rFonts w:ascii="Verdana" w:hAnsi="Verdana" w:cs="Arial"/>
          <w:color w:val="FF0000"/>
          <w:sz w:val="22"/>
          <w:szCs w:val="22"/>
        </w:rPr>
      </w:pPr>
      <w:r w:rsidRPr="00445F57">
        <w:rPr>
          <w:rFonts w:ascii="Verdana" w:hAnsi="Verdana" w:cs="Arial"/>
          <w:color w:val="FF0000"/>
          <w:sz w:val="22"/>
          <w:szCs w:val="22"/>
        </w:rPr>
        <w:t>Make sure to cite consortium members (“you are the experts”)</w:t>
      </w:r>
    </w:p>
    <w:p w:rsidR="00445F57" w:rsidRPr="00445F57" w:rsidRDefault="00445F57" w:rsidP="00445F57">
      <w:pPr>
        <w:ind w:left="720"/>
        <w:jc w:val="both"/>
        <w:rPr>
          <w:rFonts w:ascii="Verdana" w:hAnsi="Verdana" w:cs="Arial"/>
          <w:color w:val="FF0000"/>
          <w:sz w:val="22"/>
          <w:szCs w:val="22"/>
        </w:rPr>
      </w:pPr>
    </w:p>
    <w:p w:rsidR="00951766" w:rsidRPr="00951766" w:rsidRDefault="00CA6D51" w:rsidP="00CA6D51">
      <w:pPr>
        <w:numPr>
          <w:ilvl w:val="0"/>
          <w:numId w:val="4"/>
        </w:numPr>
        <w:jc w:val="both"/>
        <w:rPr>
          <w:rFonts w:ascii="Verdana" w:hAnsi="Verdana" w:cs="Arial"/>
          <w:i/>
          <w:sz w:val="22"/>
          <w:szCs w:val="22"/>
        </w:rPr>
      </w:pPr>
      <w:r w:rsidRPr="00E63D51">
        <w:rPr>
          <w:rFonts w:ascii="Verdana" w:hAnsi="Verdana" w:cs="Arial"/>
          <w:i/>
          <w:sz w:val="22"/>
          <w:szCs w:val="22"/>
          <w:u w:val="single"/>
        </w:rPr>
        <w:t>Methodological approach</w:t>
      </w:r>
      <w:r w:rsidRPr="00E63D51">
        <w:rPr>
          <w:rFonts w:ascii="Verdana" w:hAnsi="Verdana" w:cs="Arial"/>
          <w:i/>
          <w:sz w:val="22"/>
          <w:szCs w:val="22"/>
        </w:rPr>
        <w:t xml:space="preserve"> highlighting the types of research and innovation activities proposed and their originality.</w:t>
      </w:r>
    </w:p>
    <w:p w:rsidR="00951766" w:rsidRDefault="00951766" w:rsidP="00951766">
      <w:pPr>
        <w:ind w:left="360"/>
        <w:jc w:val="both"/>
        <w:rPr>
          <w:rFonts w:ascii="Verdana" w:hAnsi="Verdana" w:cs="Arial"/>
          <w:i/>
          <w:sz w:val="22"/>
          <w:szCs w:val="22"/>
        </w:rPr>
      </w:pPr>
    </w:p>
    <w:p w:rsidR="00F815BD" w:rsidRPr="00F815BD" w:rsidRDefault="00F815BD" w:rsidP="00F815BD">
      <w:pPr>
        <w:numPr>
          <w:ilvl w:val="0"/>
          <w:numId w:val="4"/>
        </w:numPr>
        <w:tabs>
          <w:tab w:val="num" w:pos="720"/>
          <w:tab w:val="num" w:pos="2084"/>
        </w:tabs>
        <w:ind w:left="1080"/>
        <w:jc w:val="both"/>
        <w:rPr>
          <w:rFonts w:ascii="Verdana" w:hAnsi="Verdana" w:cs="Arial"/>
          <w:color w:val="FF0000"/>
          <w:sz w:val="22"/>
          <w:szCs w:val="22"/>
        </w:rPr>
      </w:pPr>
      <w:r w:rsidRPr="00951766">
        <w:rPr>
          <w:rFonts w:ascii="Verdana" w:hAnsi="Verdana" w:cs="Arial"/>
          <w:color w:val="FF0000"/>
          <w:sz w:val="22"/>
          <w:szCs w:val="22"/>
        </w:rPr>
        <w:lastRenderedPageBreak/>
        <w:t xml:space="preserve">Break down the research programme into discrete </w:t>
      </w:r>
      <w:r w:rsidRPr="00951766">
        <w:rPr>
          <w:rFonts w:ascii="Verdana" w:hAnsi="Verdana" w:cs="Arial"/>
          <w:color w:val="FF0000"/>
          <w:sz w:val="22"/>
          <w:szCs w:val="22"/>
        </w:rPr>
        <w:br/>
        <w:t>Work Packages</w:t>
      </w:r>
    </w:p>
    <w:p w:rsidR="00F815BD" w:rsidRPr="00F815BD" w:rsidRDefault="00F815BD" w:rsidP="00F815BD">
      <w:pPr>
        <w:numPr>
          <w:ilvl w:val="1"/>
          <w:numId w:val="4"/>
        </w:numPr>
        <w:tabs>
          <w:tab w:val="num" w:pos="2084"/>
        </w:tabs>
        <w:jc w:val="both"/>
        <w:rPr>
          <w:rFonts w:ascii="Verdana" w:hAnsi="Verdana" w:cs="Arial"/>
          <w:color w:val="FF0000"/>
          <w:sz w:val="22"/>
          <w:szCs w:val="22"/>
        </w:rPr>
      </w:pPr>
      <w:r w:rsidRPr="00951766">
        <w:rPr>
          <w:rFonts w:ascii="Verdana" w:hAnsi="Verdana" w:cs="Arial"/>
          <w:color w:val="FF0000"/>
          <w:sz w:val="22"/>
          <w:szCs w:val="22"/>
        </w:rPr>
        <w:t xml:space="preserve"> Insert the provided </w:t>
      </w:r>
      <w:r>
        <w:rPr>
          <w:rFonts w:ascii="Verdana" w:hAnsi="Verdana" w:cs="Arial"/>
          <w:color w:val="FF0000"/>
          <w:sz w:val="22"/>
          <w:szCs w:val="22"/>
        </w:rPr>
        <w:t>WP T</w:t>
      </w:r>
      <w:r w:rsidRPr="00951766">
        <w:rPr>
          <w:rFonts w:ascii="Verdana" w:hAnsi="Verdana" w:cs="Arial"/>
          <w:color w:val="FF0000"/>
          <w:sz w:val="22"/>
          <w:szCs w:val="22"/>
        </w:rPr>
        <w:t>able</w:t>
      </w:r>
      <w:r>
        <w:rPr>
          <w:rFonts w:ascii="Verdana" w:hAnsi="Verdana" w:cs="Arial"/>
          <w:color w:val="FF0000"/>
          <w:sz w:val="22"/>
          <w:szCs w:val="22"/>
        </w:rPr>
        <w:t xml:space="preserve"> B12</w:t>
      </w:r>
      <w:r w:rsidRPr="00951766">
        <w:rPr>
          <w:rFonts w:ascii="Verdana" w:hAnsi="Verdana" w:cs="Arial"/>
          <w:color w:val="FF0000"/>
          <w:sz w:val="22"/>
          <w:szCs w:val="22"/>
        </w:rPr>
        <w:t xml:space="preserve"> at the start of this sub-section:</w:t>
      </w:r>
    </w:p>
    <w:p w:rsidR="00F815BD" w:rsidRPr="00951766" w:rsidRDefault="00F815BD" w:rsidP="00F815BD">
      <w:pPr>
        <w:numPr>
          <w:ilvl w:val="1"/>
          <w:numId w:val="4"/>
        </w:numPr>
        <w:tabs>
          <w:tab w:val="num" w:pos="2084"/>
        </w:tabs>
        <w:jc w:val="both"/>
        <w:rPr>
          <w:rFonts w:ascii="Verdana" w:hAnsi="Verdana" w:cs="Arial"/>
          <w:color w:val="FF0000"/>
          <w:sz w:val="22"/>
          <w:szCs w:val="22"/>
        </w:rPr>
      </w:pPr>
      <w:r w:rsidRPr="00951766">
        <w:rPr>
          <w:rFonts w:ascii="Verdana" w:hAnsi="Verdana" w:cs="Arial"/>
          <w:color w:val="FF0000"/>
          <w:sz w:val="22"/>
          <w:szCs w:val="22"/>
        </w:rPr>
        <w:t>3-4 WPs is typical. Give a brief WP summary (one paragraph each) here – precise details go in Section 3.1</w:t>
      </w:r>
    </w:p>
    <w:p w:rsidR="00951766" w:rsidRDefault="00951766" w:rsidP="00951766">
      <w:pPr>
        <w:spacing w:after="120"/>
        <w:rPr>
          <w:rFonts w:ascii="Verdana" w:hAnsi="Verdana" w:cs="Arial"/>
          <w:i/>
          <w:sz w:val="22"/>
          <w:szCs w:val="22"/>
        </w:rPr>
      </w:pPr>
    </w:p>
    <w:p w:rsidR="00951766" w:rsidRDefault="00951766" w:rsidP="00951766">
      <w:pPr>
        <w:spacing w:after="120"/>
        <w:rPr>
          <w:rFonts w:ascii="Verdana" w:hAnsi="Verdana" w:cs="Arial"/>
          <w:i/>
          <w:sz w:val="22"/>
          <w:szCs w:val="22"/>
        </w:rPr>
      </w:pPr>
    </w:p>
    <w:p w:rsidR="00951766" w:rsidRPr="00E63D51" w:rsidRDefault="00951766" w:rsidP="00951766">
      <w:pPr>
        <w:spacing w:after="120"/>
        <w:rPr>
          <w:rFonts w:ascii="Verdana" w:hAnsi="Verdana" w:cs="Arial"/>
          <w:b/>
          <w:sz w:val="22"/>
          <w:szCs w:val="22"/>
        </w:rPr>
      </w:pPr>
      <w:r w:rsidRPr="00E63D51">
        <w:rPr>
          <w:rFonts w:ascii="Verdana" w:hAnsi="Verdana" w:cs="Arial"/>
          <w:b/>
          <w:sz w:val="22"/>
          <w:szCs w:val="22"/>
        </w:rPr>
        <w:t>Table B1</w:t>
      </w:r>
      <w:r>
        <w:rPr>
          <w:rFonts w:ascii="Verdana" w:hAnsi="Verdana" w:cs="Arial"/>
          <w:b/>
          <w:sz w:val="22"/>
          <w:szCs w:val="22"/>
        </w:rPr>
        <w:t xml:space="preserve">: </w:t>
      </w:r>
      <w:r w:rsidRPr="00E63D51">
        <w:rPr>
          <w:rFonts w:ascii="Verdana" w:hAnsi="Verdana" w:cs="Arial"/>
          <w:b/>
          <w:sz w:val="22"/>
          <w:szCs w:val="22"/>
        </w:rPr>
        <w:t>Work Package (WP) List</w:t>
      </w:r>
      <w:commentRangeStart w:id="1"/>
      <w:r w:rsidRPr="00E63D51">
        <w:rPr>
          <w:rStyle w:val="FootnoteReference"/>
          <w:rFonts w:ascii="Verdana" w:hAnsi="Verdana" w:cs="Arial"/>
          <w:b/>
          <w:sz w:val="22"/>
          <w:szCs w:val="22"/>
        </w:rPr>
        <w:footnoteReference w:id="1"/>
      </w:r>
      <w:commentRangeEnd w:id="1"/>
      <w:r w:rsidR="001A574E">
        <w:rPr>
          <w:rStyle w:val="CommentReference"/>
        </w:rPr>
        <w:commentReference w:id="1"/>
      </w:r>
    </w:p>
    <w:tbl>
      <w:tblPr>
        <w:tblW w:w="9762" w:type="dxa"/>
        <w:jc w:val="center"/>
        <w:tblInd w:w="-2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8"/>
        <w:gridCol w:w="1703"/>
        <w:gridCol w:w="2977"/>
        <w:gridCol w:w="1559"/>
        <w:gridCol w:w="1022"/>
        <w:gridCol w:w="1023"/>
      </w:tblGrid>
      <w:tr w:rsidR="00951766" w:rsidRPr="00E63D51" w:rsidTr="0009685B">
        <w:trPr>
          <w:cantSplit/>
          <w:trHeight w:val="747"/>
          <w:jc w:val="center"/>
        </w:trPr>
        <w:tc>
          <w:tcPr>
            <w:tcW w:w="1478" w:type="dxa"/>
            <w:shd w:val="clear" w:color="auto" w:fill="BFBFBF"/>
            <w:vAlign w:val="center"/>
          </w:tcPr>
          <w:p w:rsidR="00951766" w:rsidRPr="00E63D51" w:rsidRDefault="00951766" w:rsidP="0009685B">
            <w:pPr>
              <w:spacing w:before="120" w:after="120"/>
              <w:ind w:left="34"/>
              <w:jc w:val="center"/>
              <w:rPr>
                <w:rFonts w:ascii="Verdana" w:hAnsi="Verdana" w:cs="Arial"/>
                <w:b/>
                <w:sz w:val="18"/>
                <w:szCs w:val="18"/>
              </w:rPr>
            </w:pPr>
            <w:r w:rsidRPr="00E63D51">
              <w:rPr>
                <w:rFonts w:ascii="Verdana" w:hAnsi="Verdana" w:cs="Arial"/>
                <w:b/>
                <w:sz w:val="18"/>
                <w:szCs w:val="18"/>
              </w:rPr>
              <w:t>Work Package No</w:t>
            </w:r>
          </w:p>
        </w:tc>
        <w:tc>
          <w:tcPr>
            <w:tcW w:w="1703" w:type="dxa"/>
            <w:shd w:val="clear" w:color="auto" w:fill="BFBFBF"/>
            <w:vAlign w:val="center"/>
          </w:tcPr>
          <w:p w:rsidR="00951766" w:rsidRPr="00E63D51" w:rsidRDefault="00951766" w:rsidP="0009685B">
            <w:pPr>
              <w:spacing w:before="120" w:after="120"/>
              <w:ind w:left="34"/>
              <w:jc w:val="center"/>
              <w:rPr>
                <w:rFonts w:ascii="Verdana" w:hAnsi="Verdana" w:cs="Arial"/>
                <w:b/>
                <w:sz w:val="18"/>
                <w:szCs w:val="18"/>
              </w:rPr>
            </w:pPr>
            <w:r w:rsidRPr="00E63D51">
              <w:rPr>
                <w:rFonts w:ascii="Verdana" w:hAnsi="Verdana" w:cs="Arial"/>
                <w:b/>
                <w:sz w:val="18"/>
                <w:szCs w:val="18"/>
              </w:rPr>
              <w:t>Work Package Title</w:t>
            </w:r>
          </w:p>
        </w:tc>
        <w:tc>
          <w:tcPr>
            <w:tcW w:w="2977" w:type="dxa"/>
            <w:shd w:val="clear" w:color="auto" w:fill="BFBFBF"/>
            <w:vAlign w:val="center"/>
          </w:tcPr>
          <w:p w:rsidR="00951766" w:rsidRPr="00E63D51" w:rsidRDefault="00951766" w:rsidP="0009685B">
            <w:pPr>
              <w:spacing w:before="120" w:after="120"/>
              <w:ind w:left="34"/>
              <w:jc w:val="center"/>
              <w:rPr>
                <w:rFonts w:ascii="Verdana" w:hAnsi="Verdana" w:cs="Arial"/>
                <w:b/>
                <w:sz w:val="18"/>
                <w:szCs w:val="18"/>
              </w:rPr>
            </w:pPr>
            <w:r w:rsidRPr="00E63D51">
              <w:rPr>
                <w:rFonts w:ascii="Verdana" w:hAnsi="Verdana" w:cs="Arial"/>
                <w:b/>
                <w:sz w:val="18"/>
                <w:szCs w:val="18"/>
              </w:rPr>
              <w:t>Activity Type (e.g. Research, Training, Management, Communication, Dissemination…)</w:t>
            </w:r>
          </w:p>
        </w:tc>
        <w:tc>
          <w:tcPr>
            <w:tcW w:w="1559" w:type="dxa"/>
            <w:shd w:val="clear" w:color="auto" w:fill="BFBFBF"/>
            <w:vAlign w:val="center"/>
          </w:tcPr>
          <w:p w:rsidR="00951766" w:rsidRPr="00E63D51" w:rsidRDefault="00951766" w:rsidP="0009685B">
            <w:pPr>
              <w:spacing w:before="120" w:after="120"/>
              <w:ind w:left="34"/>
              <w:jc w:val="center"/>
              <w:rPr>
                <w:rFonts w:ascii="Verdana" w:hAnsi="Verdana" w:cs="Arial"/>
                <w:b/>
                <w:sz w:val="18"/>
                <w:szCs w:val="18"/>
              </w:rPr>
            </w:pPr>
            <w:r w:rsidRPr="00E63D51">
              <w:rPr>
                <w:rFonts w:ascii="Verdana" w:hAnsi="Verdana" w:cs="Arial"/>
                <w:b/>
                <w:sz w:val="18"/>
                <w:szCs w:val="18"/>
              </w:rPr>
              <w:t>Number of person-months involved</w:t>
            </w:r>
          </w:p>
        </w:tc>
        <w:tc>
          <w:tcPr>
            <w:tcW w:w="1022" w:type="dxa"/>
            <w:shd w:val="clear" w:color="auto" w:fill="BFBFBF"/>
            <w:vAlign w:val="center"/>
          </w:tcPr>
          <w:p w:rsidR="00951766" w:rsidRPr="00E63D51" w:rsidRDefault="00951766" w:rsidP="0009685B">
            <w:pPr>
              <w:spacing w:before="120" w:after="120"/>
              <w:ind w:left="34"/>
              <w:jc w:val="center"/>
              <w:rPr>
                <w:rFonts w:ascii="Verdana" w:hAnsi="Verdana" w:cs="Arial"/>
                <w:b/>
                <w:sz w:val="18"/>
                <w:szCs w:val="18"/>
              </w:rPr>
            </w:pPr>
            <w:r w:rsidRPr="00E63D51">
              <w:rPr>
                <w:rFonts w:ascii="Verdana" w:hAnsi="Verdana" w:cs="Arial"/>
                <w:b/>
                <w:sz w:val="18"/>
                <w:szCs w:val="18"/>
              </w:rPr>
              <w:t>Start Month</w:t>
            </w:r>
          </w:p>
        </w:tc>
        <w:tc>
          <w:tcPr>
            <w:tcW w:w="1023" w:type="dxa"/>
            <w:shd w:val="clear" w:color="auto" w:fill="BFBFBF"/>
            <w:vAlign w:val="center"/>
          </w:tcPr>
          <w:p w:rsidR="00951766" w:rsidRPr="00E63D51" w:rsidRDefault="00951766" w:rsidP="0009685B">
            <w:pPr>
              <w:spacing w:before="120" w:after="120"/>
              <w:ind w:left="34"/>
              <w:jc w:val="center"/>
              <w:rPr>
                <w:rFonts w:ascii="Verdana" w:hAnsi="Verdana" w:cs="Arial"/>
                <w:b/>
                <w:sz w:val="18"/>
                <w:szCs w:val="18"/>
              </w:rPr>
            </w:pPr>
            <w:r w:rsidRPr="00E63D51">
              <w:rPr>
                <w:rFonts w:ascii="Verdana" w:hAnsi="Verdana" w:cs="Arial"/>
                <w:b/>
                <w:sz w:val="18"/>
                <w:szCs w:val="18"/>
              </w:rPr>
              <w:t>End month</w:t>
            </w:r>
          </w:p>
        </w:tc>
      </w:tr>
      <w:tr w:rsidR="00951766" w:rsidRPr="00E63D51" w:rsidTr="0009685B">
        <w:trPr>
          <w:cantSplit/>
          <w:trHeight w:val="459"/>
          <w:jc w:val="center"/>
        </w:trPr>
        <w:tc>
          <w:tcPr>
            <w:tcW w:w="1478" w:type="dxa"/>
            <w:vAlign w:val="center"/>
          </w:tcPr>
          <w:p w:rsidR="00951766" w:rsidRPr="00E63D51" w:rsidRDefault="00951766" w:rsidP="0009685B">
            <w:pPr>
              <w:spacing w:before="120" w:after="120"/>
              <w:ind w:left="34"/>
              <w:jc w:val="center"/>
              <w:rPr>
                <w:rFonts w:ascii="Verdana" w:hAnsi="Verdana" w:cs="Arial"/>
                <w:sz w:val="18"/>
                <w:szCs w:val="18"/>
              </w:rPr>
            </w:pPr>
          </w:p>
        </w:tc>
        <w:tc>
          <w:tcPr>
            <w:tcW w:w="1703" w:type="dxa"/>
            <w:vAlign w:val="center"/>
          </w:tcPr>
          <w:p w:rsidR="00951766" w:rsidRPr="00E63D51" w:rsidRDefault="00951766" w:rsidP="0009685B">
            <w:pPr>
              <w:spacing w:before="120" w:after="120"/>
              <w:ind w:left="34"/>
              <w:jc w:val="center"/>
              <w:rPr>
                <w:rFonts w:ascii="Verdana" w:hAnsi="Verdana" w:cs="Arial"/>
                <w:sz w:val="18"/>
                <w:szCs w:val="18"/>
              </w:rPr>
            </w:pPr>
          </w:p>
        </w:tc>
        <w:tc>
          <w:tcPr>
            <w:tcW w:w="2977" w:type="dxa"/>
            <w:vAlign w:val="center"/>
          </w:tcPr>
          <w:p w:rsidR="00951766" w:rsidRPr="00E63D51" w:rsidRDefault="00951766" w:rsidP="0009685B">
            <w:pPr>
              <w:spacing w:before="120" w:after="120"/>
              <w:ind w:left="34"/>
              <w:jc w:val="center"/>
              <w:rPr>
                <w:rFonts w:ascii="Verdana" w:hAnsi="Verdana" w:cs="Arial"/>
                <w:sz w:val="18"/>
                <w:szCs w:val="18"/>
              </w:rPr>
            </w:pPr>
          </w:p>
        </w:tc>
        <w:tc>
          <w:tcPr>
            <w:tcW w:w="1559" w:type="dxa"/>
            <w:vAlign w:val="center"/>
          </w:tcPr>
          <w:p w:rsidR="00951766" w:rsidRPr="00E63D51" w:rsidRDefault="00951766" w:rsidP="0009685B">
            <w:pPr>
              <w:spacing w:before="120" w:after="120"/>
              <w:ind w:left="34"/>
              <w:jc w:val="center"/>
              <w:rPr>
                <w:rFonts w:ascii="Verdana" w:hAnsi="Verdana" w:cs="Arial"/>
                <w:sz w:val="18"/>
                <w:szCs w:val="18"/>
              </w:rPr>
            </w:pPr>
          </w:p>
        </w:tc>
        <w:tc>
          <w:tcPr>
            <w:tcW w:w="1022" w:type="dxa"/>
            <w:vAlign w:val="center"/>
          </w:tcPr>
          <w:p w:rsidR="00951766" w:rsidRPr="00E63D51" w:rsidRDefault="00951766" w:rsidP="0009685B">
            <w:pPr>
              <w:spacing w:before="120" w:after="120"/>
              <w:ind w:left="34"/>
              <w:jc w:val="center"/>
              <w:rPr>
                <w:rFonts w:ascii="Verdana" w:hAnsi="Verdana" w:cs="Arial"/>
                <w:sz w:val="18"/>
                <w:szCs w:val="18"/>
              </w:rPr>
            </w:pPr>
          </w:p>
        </w:tc>
        <w:tc>
          <w:tcPr>
            <w:tcW w:w="1023" w:type="dxa"/>
            <w:vAlign w:val="center"/>
          </w:tcPr>
          <w:p w:rsidR="00951766" w:rsidRPr="00E63D51" w:rsidRDefault="00951766" w:rsidP="0009685B">
            <w:pPr>
              <w:spacing w:before="120" w:after="120"/>
              <w:ind w:left="34"/>
              <w:jc w:val="center"/>
              <w:rPr>
                <w:rFonts w:ascii="Verdana" w:hAnsi="Verdana" w:cs="Arial"/>
                <w:sz w:val="18"/>
                <w:szCs w:val="18"/>
              </w:rPr>
            </w:pPr>
          </w:p>
        </w:tc>
      </w:tr>
      <w:tr w:rsidR="00951766" w:rsidRPr="00E63D51" w:rsidTr="0009685B">
        <w:trPr>
          <w:cantSplit/>
          <w:trHeight w:val="459"/>
          <w:jc w:val="center"/>
        </w:trPr>
        <w:tc>
          <w:tcPr>
            <w:tcW w:w="1478" w:type="dxa"/>
            <w:vAlign w:val="center"/>
          </w:tcPr>
          <w:p w:rsidR="00951766" w:rsidRPr="00E63D51" w:rsidRDefault="00951766" w:rsidP="0009685B">
            <w:pPr>
              <w:spacing w:before="120" w:after="120"/>
              <w:ind w:left="34"/>
              <w:jc w:val="center"/>
              <w:rPr>
                <w:rFonts w:ascii="Verdana" w:hAnsi="Verdana" w:cs="Arial"/>
                <w:sz w:val="18"/>
                <w:szCs w:val="18"/>
              </w:rPr>
            </w:pPr>
          </w:p>
        </w:tc>
        <w:tc>
          <w:tcPr>
            <w:tcW w:w="1703" w:type="dxa"/>
            <w:vAlign w:val="center"/>
          </w:tcPr>
          <w:p w:rsidR="00951766" w:rsidRPr="00E63D51" w:rsidRDefault="00951766" w:rsidP="0009685B">
            <w:pPr>
              <w:spacing w:before="120" w:after="120"/>
              <w:ind w:left="34"/>
              <w:jc w:val="center"/>
              <w:rPr>
                <w:rFonts w:ascii="Verdana" w:hAnsi="Verdana" w:cs="Arial"/>
                <w:sz w:val="18"/>
                <w:szCs w:val="18"/>
              </w:rPr>
            </w:pPr>
          </w:p>
        </w:tc>
        <w:tc>
          <w:tcPr>
            <w:tcW w:w="2977" w:type="dxa"/>
            <w:vAlign w:val="center"/>
          </w:tcPr>
          <w:p w:rsidR="00951766" w:rsidRPr="00E63D51" w:rsidRDefault="00951766" w:rsidP="0009685B">
            <w:pPr>
              <w:spacing w:before="120" w:after="120"/>
              <w:ind w:left="34"/>
              <w:jc w:val="center"/>
              <w:rPr>
                <w:rFonts w:ascii="Verdana" w:hAnsi="Verdana" w:cs="Arial"/>
                <w:sz w:val="18"/>
                <w:szCs w:val="18"/>
              </w:rPr>
            </w:pPr>
          </w:p>
        </w:tc>
        <w:tc>
          <w:tcPr>
            <w:tcW w:w="1559" w:type="dxa"/>
            <w:vAlign w:val="center"/>
          </w:tcPr>
          <w:p w:rsidR="00951766" w:rsidRPr="00E63D51" w:rsidRDefault="00951766" w:rsidP="0009685B">
            <w:pPr>
              <w:spacing w:before="120" w:after="120"/>
              <w:ind w:left="34"/>
              <w:jc w:val="center"/>
              <w:rPr>
                <w:rFonts w:ascii="Verdana" w:hAnsi="Verdana" w:cs="Arial"/>
                <w:sz w:val="18"/>
                <w:szCs w:val="18"/>
              </w:rPr>
            </w:pPr>
          </w:p>
        </w:tc>
        <w:tc>
          <w:tcPr>
            <w:tcW w:w="1022" w:type="dxa"/>
            <w:vAlign w:val="center"/>
          </w:tcPr>
          <w:p w:rsidR="00951766" w:rsidRPr="00E63D51" w:rsidRDefault="00951766" w:rsidP="0009685B">
            <w:pPr>
              <w:spacing w:before="120" w:after="120"/>
              <w:ind w:left="34"/>
              <w:jc w:val="center"/>
              <w:rPr>
                <w:rFonts w:ascii="Verdana" w:hAnsi="Verdana" w:cs="Arial"/>
                <w:sz w:val="18"/>
                <w:szCs w:val="18"/>
              </w:rPr>
            </w:pPr>
          </w:p>
        </w:tc>
        <w:tc>
          <w:tcPr>
            <w:tcW w:w="1023" w:type="dxa"/>
            <w:vAlign w:val="center"/>
          </w:tcPr>
          <w:p w:rsidR="00951766" w:rsidRPr="00E63D51" w:rsidRDefault="00951766" w:rsidP="0009685B">
            <w:pPr>
              <w:spacing w:before="120" w:after="120"/>
              <w:ind w:left="34"/>
              <w:jc w:val="center"/>
              <w:rPr>
                <w:rFonts w:ascii="Verdana" w:hAnsi="Verdana" w:cs="Arial"/>
                <w:sz w:val="18"/>
                <w:szCs w:val="18"/>
              </w:rPr>
            </w:pPr>
          </w:p>
        </w:tc>
      </w:tr>
    </w:tbl>
    <w:p w:rsidR="00951766" w:rsidRPr="00E63D51" w:rsidRDefault="00951766" w:rsidP="00951766">
      <w:pPr>
        <w:jc w:val="both"/>
        <w:rPr>
          <w:rFonts w:ascii="Verdana" w:hAnsi="Verdana" w:cs="Arial"/>
          <w:szCs w:val="22"/>
        </w:rPr>
      </w:pPr>
    </w:p>
    <w:p w:rsidR="0009685B" w:rsidRPr="00951766" w:rsidRDefault="0009685B" w:rsidP="00951766">
      <w:pPr>
        <w:numPr>
          <w:ilvl w:val="0"/>
          <w:numId w:val="4"/>
        </w:numPr>
        <w:tabs>
          <w:tab w:val="num" w:pos="720"/>
          <w:tab w:val="num" w:pos="2084"/>
        </w:tabs>
        <w:ind w:left="1080"/>
        <w:jc w:val="both"/>
        <w:rPr>
          <w:rFonts w:ascii="Verdana" w:hAnsi="Verdana" w:cs="Arial"/>
          <w:color w:val="FF0000"/>
          <w:sz w:val="22"/>
          <w:szCs w:val="22"/>
        </w:rPr>
      </w:pPr>
      <w:r w:rsidRPr="00951766">
        <w:rPr>
          <w:rFonts w:ascii="Verdana" w:hAnsi="Verdana" w:cs="Arial"/>
          <w:color w:val="FF0000"/>
          <w:sz w:val="22"/>
          <w:szCs w:val="22"/>
        </w:rPr>
        <w:t xml:space="preserve">Methodology: describe in detail how the objectives in the research programme will be explored </w:t>
      </w:r>
    </w:p>
    <w:p w:rsidR="0009685B" w:rsidRPr="00951766" w:rsidRDefault="0009685B" w:rsidP="00951766">
      <w:pPr>
        <w:numPr>
          <w:ilvl w:val="1"/>
          <w:numId w:val="4"/>
        </w:numPr>
        <w:tabs>
          <w:tab w:val="num" w:pos="2084"/>
        </w:tabs>
        <w:jc w:val="both"/>
        <w:rPr>
          <w:rFonts w:ascii="Verdana" w:hAnsi="Verdana" w:cs="Arial"/>
          <w:color w:val="FF0000"/>
          <w:sz w:val="22"/>
          <w:szCs w:val="22"/>
        </w:rPr>
      </w:pPr>
      <w:r w:rsidRPr="00951766">
        <w:rPr>
          <w:rFonts w:ascii="Verdana" w:hAnsi="Verdana" w:cs="Arial"/>
          <w:color w:val="FF0000"/>
          <w:sz w:val="22"/>
          <w:szCs w:val="22"/>
        </w:rPr>
        <w:t xml:space="preserve">Equipment, techniques, assays, types of research etc. </w:t>
      </w:r>
    </w:p>
    <w:p w:rsidR="00951766" w:rsidRPr="0083563D" w:rsidRDefault="0009685B" w:rsidP="0083563D">
      <w:pPr>
        <w:numPr>
          <w:ilvl w:val="1"/>
          <w:numId w:val="4"/>
        </w:numPr>
        <w:tabs>
          <w:tab w:val="num" w:pos="2084"/>
        </w:tabs>
        <w:jc w:val="both"/>
        <w:rPr>
          <w:rFonts w:ascii="Verdana" w:hAnsi="Verdana" w:cs="Arial"/>
          <w:color w:val="FF0000"/>
          <w:sz w:val="22"/>
          <w:szCs w:val="22"/>
        </w:rPr>
      </w:pPr>
      <w:r w:rsidRPr="00951766">
        <w:rPr>
          <w:rFonts w:ascii="Verdana" w:hAnsi="Verdana" w:cs="Arial"/>
          <w:color w:val="FF0000"/>
          <w:sz w:val="22"/>
          <w:szCs w:val="22"/>
        </w:rPr>
        <w:t>Lack of clarity around methodology often identified as a “weakness”</w:t>
      </w:r>
      <w:r w:rsidR="0083563D">
        <w:rPr>
          <w:rFonts w:ascii="Verdana" w:hAnsi="Verdana" w:cs="Arial"/>
          <w:color w:val="FF0000"/>
          <w:sz w:val="22"/>
          <w:szCs w:val="22"/>
        </w:rPr>
        <w:t xml:space="preserve"> in unsuccessful proposals</w:t>
      </w:r>
      <w:r w:rsidRPr="00951766">
        <w:rPr>
          <w:rFonts w:ascii="Verdana" w:hAnsi="Verdana" w:cs="Arial"/>
          <w:color w:val="FF0000"/>
          <w:sz w:val="22"/>
          <w:szCs w:val="22"/>
        </w:rPr>
        <w:t>.</w:t>
      </w:r>
      <w:r w:rsidR="0083563D">
        <w:rPr>
          <w:rFonts w:ascii="Verdana" w:hAnsi="Verdana" w:cs="Arial"/>
          <w:color w:val="FF0000"/>
          <w:sz w:val="22"/>
          <w:szCs w:val="22"/>
        </w:rPr>
        <w:t xml:space="preserve"> The evaluators need to understand</w:t>
      </w:r>
      <w:r w:rsidR="00A31360">
        <w:rPr>
          <w:rFonts w:ascii="Verdana" w:hAnsi="Verdana" w:cs="Arial"/>
          <w:color w:val="FF0000"/>
          <w:sz w:val="22"/>
          <w:szCs w:val="22"/>
        </w:rPr>
        <w:t xml:space="preserve"> precisely</w:t>
      </w:r>
      <w:r w:rsidR="0083563D">
        <w:rPr>
          <w:rFonts w:ascii="Verdana" w:hAnsi="Verdana" w:cs="Arial"/>
          <w:color w:val="FF0000"/>
          <w:sz w:val="22"/>
          <w:szCs w:val="22"/>
        </w:rPr>
        <w:t xml:space="preserve"> </w:t>
      </w:r>
      <w:r w:rsidR="0083563D">
        <w:rPr>
          <w:rFonts w:ascii="Verdana" w:hAnsi="Verdana" w:cs="Arial"/>
          <w:b/>
          <w:color w:val="FF0000"/>
          <w:sz w:val="22"/>
          <w:szCs w:val="22"/>
        </w:rPr>
        <w:t>how</w:t>
      </w:r>
      <w:r w:rsidR="0083563D">
        <w:rPr>
          <w:rFonts w:ascii="Verdana" w:hAnsi="Verdana" w:cs="Arial"/>
          <w:color w:val="FF0000"/>
          <w:sz w:val="22"/>
          <w:szCs w:val="22"/>
        </w:rPr>
        <w:t xml:space="preserve"> you will carry out the research work</w:t>
      </w:r>
      <w:r w:rsidR="00A31360">
        <w:rPr>
          <w:rFonts w:ascii="Verdana" w:hAnsi="Verdana" w:cs="Arial"/>
          <w:color w:val="FF0000"/>
          <w:sz w:val="22"/>
          <w:szCs w:val="22"/>
        </w:rPr>
        <w:t>, in order to a) determine if the methodology is appropriate and b) what level of novelty is there</w:t>
      </w:r>
      <w:r w:rsidR="00334647">
        <w:rPr>
          <w:rFonts w:ascii="Verdana" w:hAnsi="Verdana" w:cs="Arial"/>
          <w:color w:val="FF0000"/>
          <w:sz w:val="22"/>
          <w:szCs w:val="22"/>
        </w:rPr>
        <w:t>.</w:t>
      </w:r>
    </w:p>
    <w:p w:rsidR="00951766" w:rsidRPr="00E63D51" w:rsidRDefault="00951766" w:rsidP="00951766">
      <w:pPr>
        <w:ind w:left="360"/>
        <w:jc w:val="both"/>
        <w:rPr>
          <w:rFonts w:ascii="Verdana" w:hAnsi="Verdana" w:cs="Arial"/>
          <w:i/>
          <w:sz w:val="22"/>
          <w:szCs w:val="22"/>
        </w:rPr>
      </w:pPr>
    </w:p>
    <w:p w:rsidR="00CA6D51" w:rsidRPr="0083563D" w:rsidRDefault="00CA6D51" w:rsidP="00CA6D51">
      <w:pPr>
        <w:numPr>
          <w:ilvl w:val="0"/>
          <w:numId w:val="4"/>
        </w:numPr>
        <w:jc w:val="both"/>
        <w:rPr>
          <w:rFonts w:ascii="Verdana" w:hAnsi="Verdana" w:cs="Arial"/>
          <w:i/>
          <w:sz w:val="22"/>
          <w:szCs w:val="22"/>
        </w:rPr>
      </w:pPr>
      <w:r w:rsidRPr="00E63D51">
        <w:rPr>
          <w:rFonts w:ascii="Verdana" w:hAnsi="Verdana" w:cs="Arial"/>
          <w:i/>
          <w:sz w:val="22"/>
          <w:szCs w:val="22"/>
          <w:u w:val="single"/>
        </w:rPr>
        <w:t>Inter/multidisciplinary types of knowledge involved, if applicable.</w:t>
      </w:r>
    </w:p>
    <w:p w:rsidR="0083563D" w:rsidRDefault="0083563D" w:rsidP="0083563D">
      <w:pPr>
        <w:jc w:val="both"/>
        <w:rPr>
          <w:rFonts w:ascii="Verdana" w:hAnsi="Verdana" w:cs="Arial"/>
          <w:i/>
          <w:sz w:val="22"/>
          <w:szCs w:val="22"/>
          <w:u w:val="single"/>
        </w:rPr>
      </w:pPr>
    </w:p>
    <w:p w:rsidR="0009685B" w:rsidRPr="0083563D" w:rsidRDefault="0009685B" w:rsidP="0083563D">
      <w:pPr>
        <w:numPr>
          <w:ilvl w:val="0"/>
          <w:numId w:val="4"/>
        </w:numPr>
        <w:tabs>
          <w:tab w:val="num" w:pos="720"/>
          <w:tab w:val="num" w:pos="2084"/>
        </w:tabs>
        <w:ind w:left="1080"/>
        <w:jc w:val="both"/>
        <w:rPr>
          <w:rFonts w:ascii="Verdana" w:hAnsi="Verdana" w:cs="Arial"/>
          <w:color w:val="FF0000"/>
          <w:sz w:val="22"/>
          <w:szCs w:val="22"/>
        </w:rPr>
      </w:pPr>
      <w:r w:rsidRPr="0083563D">
        <w:rPr>
          <w:rFonts w:ascii="Verdana" w:hAnsi="Verdana" w:cs="Arial"/>
          <w:color w:val="FF0000"/>
          <w:sz w:val="22"/>
          <w:szCs w:val="22"/>
        </w:rPr>
        <w:t>Clearly specify any inter- and multi-disciplinary aspects</w:t>
      </w:r>
      <w:r w:rsidR="0083563D">
        <w:rPr>
          <w:rFonts w:ascii="Verdana" w:hAnsi="Verdana" w:cs="Arial"/>
          <w:color w:val="FF0000"/>
          <w:sz w:val="22"/>
          <w:szCs w:val="22"/>
        </w:rPr>
        <w:t xml:space="preserve"> both in the consortium and in the type of research to be performed</w:t>
      </w:r>
    </w:p>
    <w:p w:rsidR="0009685B" w:rsidRPr="0083563D" w:rsidRDefault="0009685B" w:rsidP="0083563D">
      <w:pPr>
        <w:numPr>
          <w:ilvl w:val="0"/>
          <w:numId w:val="4"/>
        </w:numPr>
        <w:tabs>
          <w:tab w:val="num" w:pos="720"/>
          <w:tab w:val="num" w:pos="1440"/>
          <w:tab w:val="num" w:pos="2084"/>
        </w:tabs>
        <w:ind w:left="1080"/>
        <w:jc w:val="both"/>
        <w:rPr>
          <w:rFonts w:ascii="Verdana" w:hAnsi="Verdana" w:cs="Arial"/>
          <w:color w:val="FF0000"/>
          <w:sz w:val="22"/>
          <w:szCs w:val="22"/>
        </w:rPr>
      </w:pPr>
      <w:r w:rsidRPr="0083563D">
        <w:rPr>
          <w:rFonts w:ascii="Verdana" w:hAnsi="Verdana" w:cs="Arial"/>
          <w:color w:val="FF0000"/>
          <w:sz w:val="22"/>
          <w:szCs w:val="22"/>
        </w:rPr>
        <w:t xml:space="preserve">Evaluators are instructed to value </w:t>
      </w:r>
      <w:r w:rsidR="0083563D">
        <w:rPr>
          <w:rFonts w:ascii="Verdana" w:hAnsi="Verdana" w:cs="Arial"/>
          <w:color w:val="FF0000"/>
          <w:sz w:val="22"/>
          <w:szCs w:val="22"/>
        </w:rPr>
        <w:t>inter/</w:t>
      </w:r>
      <w:proofErr w:type="spellStart"/>
      <w:r w:rsidR="0083563D">
        <w:rPr>
          <w:rFonts w:ascii="Verdana" w:hAnsi="Verdana" w:cs="Arial"/>
          <w:color w:val="FF0000"/>
          <w:sz w:val="22"/>
          <w:szCs w:val="22"/>
        </w:rPr>
        <w:t>multidisciplinarity</w:t>
      </w:r>
      <w:proofErr w:type="spellEnd"/>
      <w:r w:rsidRPr="0083563D">
        <w:rPr>
          <w:rFonts w:ascii="Verdana" w:hAnsi="Verdana" w:cs="Arial"/>
          <w:color w:val="FF0000"/>
          <w:sz w:val="22"/>
          <w:szCs w:val="22"/>
        </w:rPr>
        <w:t xml:space="preserve"> highly</w:t>
      </w:r>
    </w:p>
    <w:p w:rsidR="0083563D" w:rsidRDefault="0083563D" w:rsidP="0083563D">
      <w:pPr>
        <w:jc w:val="both"/>
        <w:rPr>
          <w:rFonts w:ascii="Verdana" w:hAnsi="Verdana" w:cs="Arial"/>
          <w:i/>
          <w:sz w:val="22"/>
          <w:szCs w:val="22"/>
          <w:u w:val="single"/>
        </w:rPr>
      </w:pPr>
    </w:p>
    <w:p w:rsidR="0083563D" w:rsidRPr="00E63D51" w:rsidRDefault="0083563D" w:rsidP="0083563D">
      <w:pPr>
        <w:jc w:val="both"/>
        <w:rPr>
          <w:rFonts w:ascii="Verdana" w:hAnsi="Verdana" w:cs="Arial"/>
          <w:i/>
          <w:sz w:val="22"/>
          <w:szCs w:val="22"/>
        </w:rPr>
      </w:pPr>
    </w:p>
    <w:p w:rsidR="00CA6D51" w:rsidRDefault="00CA6D51" w:rsidP="00CA6D51">
      <w:pPr>
        <w:numPr>
          <w:ilvl w:val="0"/>
          <w:numId w:val="4"/>
        </w:numPr>
        <w:jc w:val="both"/>
        <w:rPr>
          <w:rFonts w:ascii="Verdana" w:hAnsi="Verdana" w:cs="Arial"/>
          <w:i/>
          <w:sz w:val="22"/>
          <w:szCs w:val="22"/>
        </w:rPr>
      </w:pPr>
      <w:r w:rsidRPr="00E63D51">
        <w:rPr>
          <w:rFonts w:ascii="Verdana" w:hAnsi="Verdana" w:cs="Arial"/>
          <w:i/>
          <w:sz w:val="22"/>
          <w:szCs w:val="22"/>
          <w:u w:val="single"/>
        </w:rPr>
        <w:t>Gender aspects</w:t>
      </w:r>
      <w:r w:rsidRPr="00E63D51">
        <w:rPr>
          <w:rFonts w:ascii="Verdana" w:hAnsi="Verdana" w:cs="Arial"/>
          <w:i/>
          <w:sz w:val="22"/>
          <w:szCs w:val="22"/>
        </w:rPr>
        <w:t xml:space="preserve"> (both at the level of secondments and that of decision-making within the project).</w:t>
      </w:r>
    </w:p>
    <w:p w:rsidR="0083563D" w:rsidRPr="00E63D51" w:rsidRDefault="0083563D" w:rsidP="0083563D">
      <w:pPr>
        <w:jc w:val="both"/>
        <w:rPr>
          <w:rFonts w:ascii="Verdana" w:hAnsi="Verdana" w:cs="Arial"/>
          <w:i/>
          <w:sz w:val="22"/>
          <w:szCs w:val="22"/>
        </w:rPr>
      </w:pPr>
    </w:p>
    <w:p w:rsidR="0009685B" w:rsidRPr="0083563D" w:rsidRDefault="0009685B" w:rsidP="0083563D">
      <w:pPr>
        <w:numPr>
          <w:ilvl w:val="0"/>
          <w:numId w:val="4"/>
        </w:numPr>
        <w:tabs>
          <w:tab w:val="num" w:pos="720"/>
          <w:tab w:val="num" w:pos="1440"/>
          <w:tab w:val="num" w:pos="2084"/>
        </w:tabs>
        <w:ind w:left="1080"/>
        <w:jc w:val="both"/>
        <w:rPr>
          <w:rFonts w:ascii="Verdana" w:hAnsi="Verdana" w:cs="Arial"/>
          <w:color w:val="FF0000"/>
          <w:sz w:val="22"/>
          <w:szCs w:val="22"/>
        </w:rPr>
      </w:pPr>
      <w:r w:rsidRPr="0083563D">
        <w:rPr>
          <w:rFonts w:ascii="Verdana" w:hAnsi="Verdana" w:cs="Arial"/>
          <w:color w:val="FF0000"/>
          <w:sz w:val="22"/>
          <w:szCs w:val="22"/>
        </w:rPr>
        <w:t>Describe any gender aspects in relation to performing the research – adds value</w:t>
      </w:r>
    </w:p>
    <w:p w:rsidR="0009685B" w:rsidRPr="0083563D" w:rsidRDefault="0009685B" w:rsidP="0083563D">
      <w:pPr>
        <w:numPr>
          <w:ilvl w:val="1"/>
          <w:numId w:val="4"/>
        </w:numPr>
        <w:tabs>
          <w:tab w:val="num" w:pos="1440"/>
          <w:tab w:val="num" w:pos="2084"/>
        </w:tabs>
        <w:jc w:val="both"/>
        <w:rPr>
          <w:rFonts w:ascii="Verdana" w:hAnsi="Verdana" w:cs="Arial"/>
          <w:color w:val="FF0000"/>
          <w:sz w:val="22"/>
          <w:szCs w:val="22"/>
        </w:rPr>
      </w:pPr>
      <w:r w:rsidRPr="0083563D">
        <w:rPr>
          <w:rFonts w:ascii="Verdana" w:hAnsi="Verdana" w:cs="Arial"/>
          <w:color w:val="FF0000"/>
          <w:sz w:val="22"/>
          <w:szCs w:val="22"/>
        </w:rPr>
        <w:t xml:space="preserve">This toolkit can help you identify gendered innovation </w:t>
      </w:r>
      <w:hyperlink r:id="rId12" w:history="1">
        <w:r w:rsidRPr="0083563D">
          <w:rPr>
            <w:rFonts w:ascii="Verdana" w:eastAsiaTheme="minorEastAsia" w:hAnsi="Verdana"/>
            <w:color w:val="0000FF"/>
            <w:sz w:val="22"/>
            <w:szCs w:val="22"/>
          </w:rPr>
          <w:t>http://www.yellowwindow.be/genderinresearch/downloads/YW2009_GenderToolKit_Module1.pdf</w:t>
        </w:r>
      </w:hyperlink>
      <w:r w:rsidR="0083563D" w:rsidRPr="0083563D">
        <w:rPr>
          <w:rFonts w:ascii="Verdana" w:hAnsi="Verdana" w:cs="Arial"/>
          <w:color w:val="FF0000"/>
          <w:sz w:val="22"/>
          <w:szCs w:val="22"/>
        </w:rPr>
        <w:t xml:space="preserve"> </w:t>
      </w:r>
      <w:r w:rsidRPr="0083563D">
        <w:rPr>
          <w:rFonts w:ascii="Verdana" w:hAnsi="Verdana" w:cs="Arial"/>
          <w:color w:val="FF0000"/>
          <w:sz w:val="22"/>
          <w:szCs w:val="22"/>
        </w:rPr>
        <w:t xml:space="preserve">  </w:t>
      </w:r>
    </w:p>
    <w:p w:rsidR="00CA6D51" w:rsidRPr="0083563D" w:rsidRDefault="0009685B" w:rsidP="0083563D">
      <w:pPr>
        <w:numPr>
          <w:ilvl w:val="0"/>
          <w:numId w:val="4"/>
        </w:numPr>
        <w:tabs>
          <w:tab w:val="num" w:pos="720"/>
          <w:tab w:val="num" w:pos="1440"/>
          <w:tab w:val="num" w:pos="2084"/>
        </w:tabs>
        <w:ind w:left="1080"/>
        <w:jc w:val="both"/>
        <w:rPr>
          <w:rFonts w:ascii="Verdana" w:hAnsi="Verdana" w:cs="Arial"/>
          <w:color w:val="FF0000"/>
          <w:sz w:val="22"/>
          <w:szCs w:val="22"/>
        </w:rPr>
      </w:pPr>
      <w:r w:rsidRPr="0083563D">
        <w:rPr>
          <w:rFonts w:ascii="Verdana" w:hAnsi="Verdana" w:cs="Arial"/>
          <w:color w:val="FF0000"/>
          <w:sz w:val="22"/>
          <w:szCs w:val="22"/>
        </w:rPr>
        <w:t>Explain the gender balance in the secondment programme and at decision-making level in the project</w:t>
      </w:r>
    </w:p>
    <w:p w:rsidR="0083563D" w:rsidRPr="00E63D51" w:rsidRDefault="0083563D" w:rsidP="00CA6D51">
      <w:pPr>
        <w:spacing w:after="120"/>
        <w:jc w:val="both"/>
        <w:rPr>
          <w:rFonts w:ascii="Verdana" w:hAnsi="Verdana" w:cs="Arial"/>
          <w:sz w:val="22"/>
          <w:szCs w:val="22"/>
        </w:rPr>
      </w:pPr>
    </w:p>
    <w:p w:rsidR="0083563D" w:rsidRDefault="0083563D" w:rsidP="00CA6D51">
      <w:pPr>
        <w:spacing w:after="120"/>
        <w:ind w:left="709" w:hanging="709"/>
        <w:jc w:val="both"/>
        <w:rPr>
          <w:rFonts w:ascii="Verdana" w:hAnsi="Verdana" w:cs="Arial"/>
          <w:b/>
          <w:sz w:val="22"/>
          <w:szCs w:val="22"/>
        </w:rPr>
      </w:pPr>
    </w:p>
    <w:p w:rsidR="0083563D" w:rsidRDefault="0083563D" w:rsidP="00CA6D51">
      <w:pPr>
        <w:spacing w:after="120"/>
        <w:ind w:left="709" w:hanging="709"/>
        <w:jc w:val="both"/>
        <w:rPr>
          <w:rFonts w:ascii="Verdana" w:hAnsi="Verdana" w:cs="Arial"/>
          <w:b/>
          <w:sz w:val="22"/>
          <w:szCs w:val="22"/>
        </w:rPr>
      </w:pPr>
    </w:p>
    <w:p w:rsidR="0083563D" w:rsidRDefault="0083563D" w:rsidP="00CA6D51">
      <w:pPr>
        <w:spacing w:after="120"/>
        <w:ind w:left="709" w:hanging="709"/>
        <w:jc w:val="both"/>
        <w:rPr>
          <w:rFonts w:ascii="Verdana" w:hAnsi="Verdana" w:cs="Arial"/>
          <w:b/>
          <w:sz w:val="22"/>
          <w:szCs w:val="22"/>
        </w:rPr>
      </w:pPr>
    </w:p>
    <w:p w:rsidR="0083563D" w:rsidRDefault="0083563D" w:rsidP="00CA6D51">
      <w:pPr>
        <w:spacing w:after="120"/>
        <w:ind w:left="709" w:hanging="709"/>
        <w:jc w:val="both"/>
        <w:rPr>
          <w:rFonts w:ascii="Verdana" w:hAnsi="Verdana" w:cs="Arial"/>
          <w:b/>
          <w:sz w:val="22"/>
          <w:szCs w:val="22"/>
        </w:rPr>
      </w:pPr>
    </w:p>
    <w:p w:rsidR="00746B21" w:rsidRDefault="00746B21" w:rsidP="004321FD">
      <w:pPr>
        <w:spacing w:after="120"/>
        <w:ind w:left="709" w:hanging="709"/>
        <w:jc w:val="both"/>
        <w:rPr>
          <w:rFonts w:ascii="Verdana" w:hAnsi="Verdana" w:cs="Arial"/>
          <w:b/>
          <w:sz w:val="22"/>
          <w:szCs w:val="22"/>
        </w:rPr>
      </w:pPr>
      <w:r w:rsidRPr="00CB2C20">
        <w:rPr>
          <w:rFonts w:ascii="Verdana" w:hAnsi="Verdana" w:cs="Arial"/>
          <w:noProof/>
          <w:szCs w:val="22"/>
          <w:lang w:val="en-IE" w:eastAsia="en-IE"/>
        </w:rPr>
        <w:lastRenderedPageBreak/>
        <mc:AlternateContent>
          <mc:Choice Requires="wps">
            <w:drawing>
              <wp:anchor distT="0" distB="0" distL="114300" distR="114300" simplePos="0" relativeHeight="251664384" behindDoc="0" locked="0" layoutInCell="1" allowOverlap="1" wp14:anchorId="1DA27AF4" wp14:editId="7D53B582">
                <wp:simplePos x="0" y="0"/>
                <wp:positionH relativeFrom="column">
                  <wp:posOffset>17145</wp:posOffset>
                </wp:positionH>
                <wp:positionV relativeFrom="paragraph">
                  <wp:posOffset>61595</wp:posOffset>
                </wp:positionV>
                <wp:extent cx="6085205" cy="1403985"/>
                <wp:effectExtent l="0" t="0" r="10795" b="1714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1403985"/>
                        </a:xfrm>
                        <a:prstGeom prst="rect">
                          <a:avLst/>
                        </a:prstGeom>
                        <a:solidFill>
                          <a:srgbClr val="FFFFFF"/>
                        </a:solidFill>
                        <a:ln w="9525">
                          <a:solidFill>
                            <a:srgbClr val="000000"/>
                          </a:solidFill>
                          <a:miter lim="800000"/>
                          <a:headEnd/>
                          <a:tailEnd/>
                        </a:ln>
                      </wps:spPr>
                      <wps:txbx>
                        <w:txbxContent>
                          <w:p w:rsidR="0009685B" w:rsidRPr="007D2102" w:rsidRDefault="0009685B" w:rsidP="0083563D">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746B21" w:rsidRPr="00746B21" w:rsidRDefault="00746B21" w:rsidP="00746B21">
                            <w:pPr>
                              <w:pStyle w:val="ListParagraph"/>
                              <w:numPr>
                                <w:ilvl w:val="0"/>
                                <w:numId w:val="11"/>
                              </w:numPr>
                              <w:rPr>
                                <w:rFonts w:ascii="Verdana" w:hAnsi="Verdana"/>
                                <w:sz w:val="20"/>
                              </w:rPr>
                            </w:pPr>
                            <w:r w:rsidRPr="00746B21">
                              <w:rPr>
                                <w:rFonts w:ascii="Verdana" w:hAnsi="Verdana"/>
                                <w:sz w:val="20"/>
                              </w:rPr>
                              <w:t>The innovative aspects of the proposed research are insufficiently articulated.</w:t>
                            </w:r>
                          </w:p>
                          <w:p w:rsidR="00746B21" w:rsidRPr="00746B21" w:rsidRDefault="00746B21" w:rsidP="00746B21">
                            <w:pPr>
                              <w:pStyle w:val="ListParagraph"/>
                              <w:numPr>
                                <w:ilvl w:val="0"/>
                                <w:numId w:val="11"/>
                              </w:numPr>
                              <w:rPr>
                                <w:rFonts w:ascii="Verdana" w:hAnsi="Verdana"/>
                                <w:sz w:val="20"/>
                              </w:rPr>
                            </w:pPr>
                            <w:r w:rsidRPr="00746B21">
                              <w:rPr>
                                <w:rFonts w:ascii="Verdana" w:hAnsi="Verdana"/>
                                <w:sz w:val="20"/>
                              </w:rPr>
                              <w:t>The innovative nature of the project has not been explained thoroughly enough as the proposed research has not been fully linked to the state of art in the field.</w:t>
                            </w:r>
                          </w:p>
                          <w:p w:rsidR="00746B21" w:rsidRPr="00746B21" w:rsidRDefault="00746B21" w:rsidP="00746B21">
                            <w:pPr>
                              <w:pStyle w:val="ListParagraph"/>
                              <w:numPr>
                                <w:ilvl w:val="0"/>
                                <w:numId w:val="11"/>
                              </w:numPr>
                              <w:rPr>
                                <w:rFonts w:ascii="Verdana" w:hAnsi="Verdana"/>
                                <w:sz w:val="20"/>
                              </w:rPr>
                            </w:pPr>
                            <w:r w:rsidRPr="00746B21">
                              <w:rPr>
                                <w:rFonts w:ascii="Verdana" w:hAnsi="Verdana"/>
                                <w:sz w:val="20"/>
                              </w:rPr>
                              <w:t>The level of novelty of the proposed methodology is relatively limited.</w:t>
                            </w:r>
                          </w:p>
                          <w:p w:rsidR="0009685B" w:rsidRPr="00746B21" w:rsidRDefault="00746B21" w:rsidP="00746B21">
                            <w:pPr>
                              <w:pStyle w:val="ListParagraph"/>
                              <w:numPr>
                                <w:ilvl w:val="0"/>
                                <w:numId w:val="11"/>
                              </w:numPr>
                              <w:rPr>
                                <w:rFonts w:ascii="Verdana" w:hAnsi="Verdana"/>
                                <w:sz w:val="20"/>
                              </w:rPr>
                            </w:pPr>
                            <w:r w:rsidRPr="00746B21">
                              <w:rPr>
                                <w:rFonts w:ascii="Verdana" w:hAnsi="Verdana"/>
                                <w:sz w:val="20"/>
                              </w:rPr>
                              <w:t>The research method does not provide a clear explanation of the interaction between the different work packages, lacking of focus due to the large number of heterogeneous tasks and the significant dispersion of resources.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4.85pt;width:479.1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">
                <v:textbox style="mso-fit-shape-to-text:t">
                  <w:txbxContent>
                    <w:p w:rsidR="0009685B" w:rsidRPr="007D2102" w:rsidRDefault="0009685B" w:rsidP="0083563D">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746B21" w:rsidRPr="00746B21" w:rsidRDefault="00746B21" w:rsidP="00746B21">
                      <w:pPr>
                        <w:pStyle w:val="ListParagraph"/>
                        <w:numPr>
                          <w:ilvl w:val="0"/>
                          <w:numId w:val="11"/>
                        </w:numPr>
                        <w:rPr>
                          <w:rFonts w:ascii="Verdana" w:hAnsi="Verdana"/>
                          <w:sz w:val="20"/>
                        </w:rPr>
                      </w:pPr>
                      <w:r w:rsidRPr="00746B21">
                        <w:rPr>
                          <w:rFonts w:ascii="Verdana" w:hAnsi="Verdana"/>
                          <w:sz w:val="20"/>
                        </w:rPr>
                        <w:t>The innovative aspects of the proposed research are insufficiently articulated.</w:t>
                      </w:r>
                    </w:p>
                    <w:p w:rsidR="00746B21" w:rsidRPr="00746B21" w:rsidRDefault="00746B21" w:rsidP="00746B21">
                      <w:pPr>
                        <w:pStyle w:val="ListParagraph"/>
                        <w:numPr>
                          <w:ilvl w:val="0"/>
                          <w:numId w:val="11"/>
                        </w:numPr>
                        <w:rPr>
                          <w:rFonts w:ascii="Verdana" w:hAnsi="Verdana"/>
                          <w:sz w:val="20"/>
                        </w:rPr>
                      </w:pPr>
                      <w:r w:rsidRPr="00746B21">
                        <w:rPr>
                          <w:rFonts w:ascii="Verdana" w:hAnsi="Verdana"/>
                          <w:sz w:val="20"/>
                        </w:rPr>
                        <w:t>The innovative nature of the project has not been explained thoroughly enough as the proposed research has not been fully linked to the state of art in the field.</w:t>
                      </w:r>
                    </w:p>
                    <w:p w:rsidR="00746B21" w:rsidRPr="00746B21" w:rsidRDefault="00746B21" w:rsidP="00746B21">
                      <w:pPr>
                        <w:pStyle w:val="ListParagraph"/>
                        <w:numPr>
                          <w:ilvl w:val="0"/>
                          <w:numId w:val="11"/>
                        </w:numPr>
                        <w:rPr>
                          <w:rFonts w:ascii="Verdana" w:hAnsi="Verdana"/>
                          <w:sz w:val="20"/>
                        </w:rPr>
                      </w:pPr>
                      <w:r w:rsidRPr="00746B21">
                        <w:rPr>
                          <w:rFonts w:ascii="Verdana" w:hAnsi="Verdana"/>
                          <w:sz w:val="20"/>
                        </w:rPr>
                        <w:t>The level of novelty of the proposed methodology is relatively limited.</w:t>
                      </w:r>
                    </w:p>
                    <w:p w:rsidR="0009685B" w:rsidRPr="00746B21" w:rsidRDefault="00746B21" w:rsidP="00746B21">
                      <w:pPr>
                        <w:pStyle w:val="ListParagraph"/>
                        <w:numPr>
                          <w:ilvl w:val="0"/>
                          <w:numId w:val="11"/>
                        </w:numPr>
                        <w:rPr>
                          <w:rFonts w:ascii="Verdana" w:hAnsi="Verdana"/>
                          <w:sz w:val="20"/>
                        </w:rPr>
                      </w:pPr>
                      <w:r w:rsidRPr="00746B21">
                        <w:rPr>
                          <w:rFonts w:ascii="Verdana" w:hAnsi="Verdana"/>
                          <w:sz w:val="20"/>
                        </w:rPr>
                        <w:t>The research method does not provide a clear explanation of the interaction between the different work packages, lacking of focus due to the large number of heterogeneous tasks and the significant dispersion of resources.</w:t>
                      </w:r>
                    </w:p>
                  </w:txbxContent>
                </v:textbox>
                <w10:wrap type="square"/>
              </v:shape>
            </w:pict>
          </mc:Fallback>
        </mc:AlternateContent>
      </w:r>
      <w:bookmarkStart w:id="2" w:name="_GoBack"/>
      <w:bookmarkEnd w:id="2"/>
    </w:p>
    <w:p w:rsidR="00CA6D51" w:rsidRPr="00E63D51" w:rsidRDefault="00CA6D51" w:rsidP="00CA6D51">
      <w:pPr>
        <w:spacing w:after="120"/>
        <w:ind w:left="709" w:hanging="709"/>
        <w:jc w:val="both"/>
        <w:rPr>
          <w:rFonts w:ascii="Verdana" w:hAnsi="Verdana" w:cs="Arial"/>
          <w:b/>
          <w:sz w:val="22"/>
          <w:szCs w:val="22"/>
        </w:rPr>
      </w:pPr>
      <w:r w:rsidRPr="00E63D51">
        <w:rPr>
          <w:rFonts w:ascii="Verdana" w:hAnsi="Verdana" w:cs="Arial"/>
          <w:b/>
          <w:sz w:val="22"/>
          <w:szCs w:val="22"/>
        </w:rPr>
        <w:t>1.2</w:t>
      </w:r>
      <w:r w:rsidRPr="00E63D51">
        <w:rPr>
          <w:rFonts w:ascii="Verdana" w:hAnsi="Verdana" w:cs="Arial"/>
          <w:b/>
          <w:sz w:val="22"/>
          <w:szCs w:val="22"/>
        </w:rPr>
        <w:tab/>
        <w:t>Quality and appropriateness of knowledge sharing among the participating organisations in light of the research and innovation objectives</w:t>
      </w:r>
    </w:p>
    <w:p w:rsidR="00CA6D51" w:rsidRPr="00E63D51" w:rsidRDefault="00CA6D51" w:rsidP="00CA6D51">
      <w:pPr>
        <w:spacing w:after="120"/>
        <w:jc w:val="both"/>
        <w:rPr>
          <w:rFonts w:ascii="Verdana" w:hAnsi="Verdana" w:cs="Arial"/>
          <w:sz w:val="22"/>
          <w:szCs w:val="22"/>
        </w:rPr>
      </w:pPr>
      <w:r w:rsidRPr="00E63D51">
        <w:rPr>
          <w:rFonts w:ascii="Verdana" w:hAnsi="Verdana" w:cs="Arial"/>
          <w:sz w:val="22"/>
          <w:szCs w:val="22"/>
        </w:rPr>
        <w:t>Please develop your proposal according to the following line:</w:t>
      </w:r>
    </w:p>
    <w:p w:rsidR="00CA6D51" w:rsidRPr="00E63D51" w:rsidRDefault="00CA6D51" w:rsidP="00CA6D51">
      <w:pPr>
        <w:pStyle w:val="ListParagraph"/>
        <w:numPr>
          <w:ilvl w:val="0"/>
          <w:numId w:val="7"/>
        </w:numPr>
        <w:contextualSpacing w:val="0"/>
        <w:jc w:val="both"/>
        <w:rPr>
          <w:rFonts w:ascii="Verdana" w:hAnsi="Verdana" w:cs="Arial"/>
          <w:i/>
          <w:sz w:val="22"/>
          <w:szCs w:val="22"/>
        </w:rPr>
      </w:pPr>
      <w:r w:rsidRPr="00E63D51">
        <w:rPr>
          <w:rFonts w:ascii="Verdana" w:hAnsi="Verdana" w:cs="Arial"/>
          <w:i/>
          <w:sz w:val="22"/>
          <w:szCs w:val="22"/>
          <w:u w:val="single"/>
        </w:rPr>
        <w:t>Approach and methodology used for knowledge sharing</w:t>
      </w:r>
      <w:r>
        <w:rPr>
          <w:rFonts w:ascii="Verdana" w:hAnsi="Verdana" w:cs="Arial"/>
          <w:i/>
          <w:sz w:val="22"/>
          <w:szCs w:val="22"/>
          <w:u w:val="single"/>
        </w:rPr>
        <w:t xml:space="preserve"> </w:t>
      </w:r>
      <w:r w:rsidRPr="00E63D51">
        <w:rPr>
          <w:rFonts w:ascii="Verdana" w:hAnsi="Verdana" w:cs="Arial"/>
          <w:i/>
          <w:sz w:val="22"/>
          <w:szCs w:val="22"/>
          <w:u w:val="single"/>
        </w:rPr>
        <w:t>(secondments, workshops/trainings/conferences, etc.).</w:t>
      </w:r>
    </w:p>
    <w:p w:rsidR="00CA6D51" w:rsidRDefault="00CA6D51" w:rsidP="00CA6D51">
      <w:pPr>
        <w:jc w:val="both"/>
        <w:rPr>
          <w:b/>
          <w:sz w:val="22"/>
          <w:szCs w:val="22"/>
        </w:rPr>
      </w:pPr>
    </w:p>
    <w:p w:rsidR="0009685B" w:rsidRPr="002A680A" w:rsidRDefault="0009685B" w:rsidP="002A680A">
      <w:pPr>
        <w:numPr>
          <w:ilvl w:val="0"/>
          <w:numId w:val="4"/>
        </w:numPr>
        <w:tabs>
          <w:tab w:val="num" w:pos="720"/>
          <w:tab w:val="num" w:pos="1440"/>
          <w:tab w:val="num" w:pos="2084"/>
        </w:tabs>
        <w:ind w:left="1080"/>
        <w:jc w:val="both"/>
        <w:rPr>
          <w:rFonts w:ascii="Verdana" w:hAnsi="Verdana" w:cs="Arial"/>
          <w:color w:val="FF0000"/>
          <w:sz w:val="22"/>
          <w:szCs w:val="22"/>
        </w:rPr>
      </w:pPr>
      <w:r w:rsidRPr="002A680A">
        <w:rPr>
          <w:rFonts w:ascii="Verdana" w:hAnsi="Verdana" w:cs="Arial"/>
          <w:color w:val="FF0000"/>
          <w:sz w:val="22"/>
          <w:szCs w:val="22"/>
        </w:rPr>
        <w:t>Spell out the knowledge-sharing objectives w.r.t. the research objectives</w:t>
      </w:r>
      <w:r w:rsidR="002A680A">
        <w:rPr>
          <w:rFonts w:ascii="Verdana" w:hAnsi="Verdana" w:cs="Arial"/>
          <w:color w:val="FF0000"/>
          <w:sz w:val="22"/>
          <w:szCs w:val="22"/>
        </w:rPr>
        <w:t>, i.e. what knowledge will you share with each other and how will these help you achieve the research objectives?</w:t>
      </w:r>
    </w:p>
    <w:p w:rsidR="0009685B" w:rsidRPr="002A680A" w:rsidRDefault="0009685B" w:rsidP="002A680A">
      <w:pPr>
        <w:numPr>
          <w:ilvl w:val="0"/>
          <w:numId w:val="4"/>
        </w:numPr>
        <w:tabs>
          <w:tab w:val="num" w:pos="720"/>
          <w:tab w:val="num" w:pos="1440"/>
          <w:tab w:val="num" w:pos="2084"/>
        </w:tabs>
        <w:ind w:left="1080"/>
        <w:jc w:val="both"/>
        <w:rPr>
          <w:rFonts w:ascii="Verdana" w:hAnsi="Verdana" w:cs="Arial"/>
          <w:color w:val="FF0000"/>
          <w:sz w:val="22"/>
          <w:szCs w:val="22"/>
        </w:rPr>
      </w:pPr>
      <w:r w:rsidRPr="002A680A">
        <w:rPr>
          <w:rFonts w:ascii="Verdana" w:hAnsi="Verdana" w:cs="Arial"/>
          <w:color w:val="FF0000"/>
          <w:sz w:val="22"/>
          <w:szCs w:val="22"/>
        </w:rPr>
        <w:t>Detail the Secondments which will take place</w:t>
      </w:r>
    </w:p>
    <w:p w:rsidR="0009685B" w:rsidRPr="002A680A" w:rsidRDefault="0009685B" w:rsidP="002A680A">
      <w:pPr>
        <w:numPr>
          <w:ilvl w:val="1"/>
          <w:numId w:val="4"/>
        </w:numPr>
        <w:tabs>
          <w:tab w:val="num" w:pos="1440"/>
          <w:tab w:val="num" w:pos="2084"/>
        </w:tabs>
        <w:jc w:val="both"/>
        <w:rPr>
          <w:rFonts w:ascii="Verdana" w:hAnsi="Verdana" w:cs="Arial"/>
          <w:color w:val="FF0000"/>
          <w:sz w:val="22"/>
          <w:szCs w:val="22"/>
        </w:rPr>
      </w:pPr>
      <w:r w:rsidRPr="002A680A">
        <w:rPr>
          <w:rFonts w:ascii="Verdana" w:hAnsi="Verdana" w:cs="Arial"/>
          <w:color w:val="FF0000"/>
          <w:sz w:val="22"/>
          <w:szCs w:val="22"/>
        </w:rPr>
        <w:t>How will they contribute to the knowledge-sharing objectives?</w:t>
      </w:r>
    </w:p>
    <w:p w:rsidR="0009685B" w:rsidRPr="002A680A" w:rsidRDefault="0009685B" w:rsidP="002A680A">
      <w:pPr>
        <w:numPr>
          <w:ilvl w:val="1"/>
          <w:numId w:val="4"/>
        </w:numPr>
        <w:tabs>
          <w:tab w:val="num" w:pos="1440"/>
          <w:tab w:val="num" w:pos="2084"/>
        </w:tabs>
        <w:jc w:val="both"/>
        <w:rPr>
          <w:rFonts w:ascii="Verdana" w:hAnsi="Verdana" w:cs="Arial"/>
          <w:color w:val="FF0000"/>
          <w:sz w:val="22"/>
          <w:szCs w:val="22"/>
        </w:rPr>
      </w:pPr>
      <w:r w:rsidRPr="002A680A">
        <w:rPr>
          <w:rFonts w:ascii="Verdana" w:hAnsi="Verdana" w:cs="Arial"/>
          <w:color w:val="FF0000"/>
          <w:sz w:val="22"/>
          <w:szCs w:val="22"/>
        </w:rPr>
        <w:t>Identify the knowledge provider and the recipient of the knowledge</w:t>
      </w:r>
    </w:p>
    <w:p w:rsidR="006116E9" w:rsidRDefault="006116E9" w:rsidP="002A680A">
      <w:pPr>
        <w:numPr>
          <w:ilvl w:val="1"/>
          <w:numId w:val="4"/>
        </w:numPr>
        <w:tabs>
          <w:tab w:val="num" w:pos="1440"/>
          <w:tab w:val="num" w:pos="2084"/>
        </w:tabs>
        <w:jc w:val="both"/>
        <w:rPr>
          <w:rFonts w:ascii="Verdana" w:hAnsi="Verdana" w:cs="Arial"/>
          <w:color w:val="FF0000"/>
          <w:sz w:val="22"/>
          <w:szCs w:val="22"/>
        </w:rPr>
      </w:pPr>
      <w:r>
        <w:rPr>
          <w:rFonts w:ascii="Verdana" w:hAnsi="Verdana" w:cs="Arial"/>
          <w:color w:val="FF0000"/>
          <w:sz w:val="22"/>
          <w:szCs w:val="22"/>
        </w:rPr>
        <w:t>Specify what knowledge will be transferred during each secondment</w:t>
      </w:r>
    </w:p>
    <w:p w:rsidR="0009685B" w:rsidRPr="002A680A" w:rsidRDefault="0009685B" w:rsidP="002A680A">
      <w:pPr>
        <w:numPr>
          <w:ilvl w:val="1"/>
          <w:numId w:val="4"/>
        </w:numPr>
        <w:tabs>
          <w:tab w:val="num" w:pos="1440"/>
          <w:tab w:val="num" w:pos="2084"/>
        </w:tabs>
        <w:jc w:val="both"/>
        <w:rPr>
          <w:rFonts w:ascii="Verdana" w:hAnsi="Verdana" w:cs="Arial"/>
          <w:color w:val="FF0000"/>
          <w:sz w:val="22"/>
          <w:szCs w:val="22"/>
        </w:rPr>
      </w:pPr>
      <w:r w:rsidRPr="002A680A">
        <w:rPr>
          <w:rFonts w:ascii="Verdana" w:hAnsi="Verdana" w:cs="Arial"/>
          <w:color w:val="FF0000"/>
          <w:sz w:val="22"/>
          <w:szCs w:val="22"/>
        </w:rPr>
        <w:t xml:space="preserve">How will </w:t>
      </w:r>
      <w:proofErr w:type="spellStart"/>
      <w:r w:rsidRPr="002A680A">
        <w:rPr>
          <w:rFonts w:ascii="Verdana" w:hAnsi="Verdana" w:cs="Arial"/>
          <w:color w:val="FF0000"/>
          <w:sz w:val="22"/>
          <w:szCs w:val="22"/>
        </w:rPr>
        <w:t>secondees</w:t>
      </w:r>
      <w:proofErr w:type="spellEnd"/>
      <w:r w:rsidRPr="002A680A">
        <w:rPr>
          <w:rFonts w:ascii="Verdana" w:hAnsi="Verdana" w:cs="Arial"/>
          <w:color w:val="FF0000"/>
          <w:sz w:val="22"/>
          <w:szCs w:val="22"/>
        </w:rPr>
        <w:t xml:space="preserve"> transfer knowledge whilst on secondment, and how will they embed that knowledge into their home organisation when they return?</w:t>
      </w:r>
    </w:p>
    <w:p w:rsidR="0009685B" w:rsidRPr="002A680A" w:rsidRDefault="0009685B" w:rsidP="002A680A">
      <w:pPr>
        <w:numPr>
          <w:ilvl w:val="1"/>
          <w:numId w:val="4"/>
        </w:numPr>
        <w:tabs>
          <w:tab w:val="num" w:pos="1440"/>
          <w:tab w:val="num" w:pos="2084"/>
        </w:tabs>
        <w:jc w:val="both"/>
        <w:rPr>
          <w:rFonts w:ascii="Verdana" w:hAnsi="Verdana" w:cs="Arial"/>
          <w:color w:val="FF0000"/>
          <w:sz w:val="22"/>
          <w:szCs w:val="22"/>
        </w:rPr>
      </w:pPr>
      <w:r w:rsidRPr="002A680A">
        <w:rPr>
          <w:rFonts w:ascii="Verdana" w:hAnsi="Verdana" w:cs="Arial"/>
          <w:color w:val="FF0000"/>
          <w:sz w:val="22"/>
          <w:szCs w:val="22"/>
        </w:rPr>
        <w:t>Tip: Make sure both ESRs (pre-doc)  and ERs are doing secondments (longer visits for ESRs, &gt;4 months are preferred by evaluators)</w:t>
      </w:r>
    </w:p>
    <w:p w:rsidR="0009685B" w:rsidRDefault="0009685B" w:rsidP="002A680A">
      <w:pPr>
        <w:numPr>
          <w:ilvl w:val="1"/>
          <w:numId w:val="4"/>
        </w:numPr>
        <w:tabs>
          <w:tab w:val="num" w:pos="1440"/>
          <w:tab w:val="num" w:pos="2084"/>
        </w:tabs>
        <w:jc w:val="both"/>
        <w:rPr>
          <w:rFonts w:ascii="Verdana" w:hAnsi="Verdana" w:cs="Arial"/>
          <w:color w:val="FF0000"/>
          <w:sz w:val="22"/>
          <w:szCs w:val="22"/>
        </w:rPr>
      </w:pPr>
      <w:r w:rsidRPr="002A680A">
        <w:rPr>
          <w:rFonts w:ascii="Verdana" w:hAnsi="Verdana" w:cs="Arial"/>
          <w:color w:val="FF0000"/>
          <w:sz w:val="22"/>
          <w:szCs w:val="22"/>
        </w:rPr>
        <w:t>“A picture tells a thousand words” – use a diagram to show the flow of people around the consortium</w:t>
      </w:r>
    </w:p>
    <w:p w:rsidR="006116E9" w:rsidRDefault="006116E9" w:rsidP="002A680A">
      <w:pPr>
        <w:numPr>
          <w:ilvl w:val="1"/>
          <w:numId w:val="4"/>
        </w:numPr>
        <w:tabs>
          <w:tab w:val="num" w:pos="1440"/>
          <w:tab w:val="num" w:pos="2084"/>
        </w:tabs>
        <w:jc w:val="both"/>
        <w:rPr>
          <w:rFonts w:ascii="Verdana" w:hAnsi="Verdana" w:cs="Arial"/>
          <w:color w:val="FF0000"/>
          <w:sz w:val="22"/>
          <w:szCs w:val="22"/>
        </w:rPr>
      </w:pPr>
      <w:r>
        <w:rPr>
          <w:rFonts w:ascii="Verdana" w:hAnsi="Verdana" w:cs="Arial"/>
          <w:color w:val="FF0000"/>
          <w:sz w:val="22"/>
          <w:szCs w:val="22"/>
        </w:rPr>
        <w:t>Could include a table of the type shown below</w:t>
      </w:r>
      <w:r w:rsidR="00C541E3">
        <w:rPr>
          <w:rFonts w:ascii="Verdana" w:hAnsi="Verdana" w:cs="Arial"/>
          <w:color w:val="FF0000"/>
          <w:sz w:val="22"/>
          <w:szCs w:val="22"/>
        </w:rPr>
        <w:t xml:space="preserve"> to summarise all the information</w:t>
      </w:r>
      <w:r>
        <w:rPr>
          <w:rFonts w:ascii="Verdana" w:hAnsi="Verdana" w:cs="Arial"/>
          <w:color w:val="FF0000"/>
          <w:sz w:val="22"/>
          <w:szCs w:val="22"/>
        </w:rPr>
        <w:t>:</w:t>
      </w:r>
    </w:p>
    <w:p w:rsidR="006116E9" w:rsidRDefault="006116E9" w:rsidP="006116E9">
      <w:pPr>
        <w:ind w:left="360"/>
        <w:jc w:val="both"/>
        <w:rPr>
          <w:rFonts w:ascii="Verdana" w:hAnsi="Verdana" w:cs="Arial"/>
          <w:color w:val="FF0000"/>
          <w:sz w:val="22"/>
          <w:szCs w:val="22"/>
        </w:rPr>
      </w:pPr>
    </w:p>
    <w:tbl>
      <w:tblPr>
        <w:tblStyle w:val="TableGrid"/>
        <w:tblW w:w="0" w:type="auto"/>
        <w:tblInd w:w="360" w:type="dxa"/>
        <w:tblLook w:val="04A0" w:firstRow="1" w:lastRow="0" w:firstColumn="1" w:lastColumn="0" w:noHBand="0" w:noVBand="1"/>
      </w:tblPr>
      <w:tblGrid>
        <w:gridCol w:w="1426"/>
        <w:gridCol w:w="911"/>
        <w:gridCol w:w="679"/>
        <w:gridCol w:w="1210"/>
        <w:gridCol w:w="1001"/>
        <w:gridCol w:w="1114"/>
        <w:gridCol w:w="1554"/>
        <w:gridCol w:w="1599"/>
      </w:tblGrid>
      <w:tr w:rsidR="006116E9" w:rsidRPr="006116E9" w:rsidTr="006116E9">
        <w:tc>
          <w:tcPr>
            <w:tcW w:w="1451"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Researcher</w:t>
            </w:r>
            <w:r>
              <w:rPr>
                <w:rFonts w:ascii="Verdana" w:hAnsi="Verdana" w:cs="Arial"/>
                <w:b/>
                <w:color w:val="FF0000"/>
                <w:sz w:val="18"/>
                <w:szCs w:val="18"/>
              </w:rPr>
              <w:t xml:space="preserve"> Number and </w:t>
            </w:r>
            <w:commentRangeStart w:id="3"/>
            <w:commentRangeStart w:id="4"/>
            <w:r>
              <w:rPr>
                <w:rFonts w:ascii="Verdana" w:hAnsi="Verdana" w:cs="Arial"/>
                <w:b/>
                <w:color w:val="FF0000"/>
                <w:sz w:val="18"/>
                <w:szCs w:val="18"/>
              </w:rPr>
              <w:t>Type</w:t>
            </w:r>
            <w:commentRangeEnd w:id="3"/>
            <w:r>
              <w:rPr>
                <w:rStyle w:val="CommentReference"/>
              </w:rPr>
              <w:commentReference w:id="3"/>
            </w:r>
            <w:commentRangeEnd w:id="4"/>
            <w:r>
              <w:rPr>
                <w:rStyle w:val="CommentReference"/>
              </w:rPr>
              <w:commentReference w:id="4"/>
            </w:r>
          </w:p>
        </w:tc>
        <w:tc>
          <w:tcPr>
            <w:tcW w:w="1073"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From</w:t>
            </w:r>
            <w:r>
              <w:rPr>
                <w:rStyle w:val="FootnoteReference"/>
                <w:rFonts w:ascii="Verdana" w:hAnsi="Verdana" w:cs="Arial"/>
                <w:b/>
                <w:color w:val="FF0000"/>
                <w:sz w:val="18"/>
                <w:szCs w:val="18"/>
              </w:rPr>
              <w:footnoteReference w:id="2"/>
            </w:r>
          </w:p>
        </w:tc>
        <w:tc>
          <w:tcPr>
            <w:tcW w:w="915"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To</w:t>
            </w:r>
            <w:r>
              <w:rPr>
                <w:rStyle w:val="FootnoteReference"/>
                <w:rFonts w:ascii="Verdana" w:hAnsi="Verdana" w:cs="Arial"/>
                <w:b/>
                <w:color w:val="FF0000"/>
                <w:sz w:val="18"/>
                <w:szCs w:val="18"/>
              </w:rPr>
              <w:footnoteReference w:id="3"/>
            </w:r>
          </w:p>
        </w:tc>
        <w:tc>
          <w:tcPr>
            <w:tcW w:w="1282"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Duration</w:t>
            </w:r>
            <w:r>
              <w:rPr>
                <w:rFonts w:ascii="Verdana" w:hAnsi="Verdana" w:cs="Arial"/>
                <w:b/>
                <w:color w:val="FF0000"/>
                <w:sz w:val="18"/>
                <w:szCs w:val="18"/>
              </w:rPr>
              <w:t xml:space="preserve"> [months]</w:t>
            </w:r>
          </w:p>
        </w:tc>
        <w:tc>
          <w:tcPr>
            <w:tcW w:w="1170"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Timing</w:t>
            </w:r>
            <w:r>
              <w:rPr>
                <w:rFonts w:ascii="Verdana" w:hAnsi="Verdana" w:cs="Arial"/>
                <w:b/>
                <w:color w:val="FF0000"/>
                <w:sz w:val="18"/>
                <w:szCs w:val="18"/>
              </w:rPr>
              <w:t xml:space="preserve"> [</w:t>
            </w:r>
            <w:proofErr w:type="spellStart"/>
            <w:r>
              <w:rPr>
                <w:rFonts w:ascii="Verdana" w:hAnsi="Verdana" w:cs="Arial"/>
                <w:b/>
                <w:color w:val="FF0000"/>
                <w:sz w:val="18"/>
                <w:szCs w:val="18"/>
              </w:rPr>
              <w:t>Mx</w:t>
            </w:r>
            <w:proofErr w:type="spellEnd"/>
            <w:r>
              <w:rPr>
                <w:rFonts w:ascii="Verdana" w:hAnsi="Verdana" w:cs="Arial"/>
                <w:b/>
                <w:color w:val="FF0000"/>
                <w:sz w:val="18"/>
                <w:szCs w:val="18"/>
              </w:rPr>
              <w:t xml:space="preserve"> – My]</w:t>
            </w:r>
          </w:p>
        </w:tc>
        <w:tc>
          <w:tcPr>
            <w:tcW w:w="1243"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Purpose</w:t>
            </w:r>
          </w:p>
        </w:tc>
        <w:tc>
          <w:tcPr>
            <w:tcW w:w="1447"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Transfer Mechanism</w:t>
            </w:r>
            <w:r>
              <w:rPr>
                <w:rStyle w:val="FootnoteReference"/>
                <w:rFonts w:ascii="Verdana" w:hAnsi="Verdana" w:cs="Arial"/>
                <w:b/>
                <w:color w:val="FF0000"/>
                <w:sz w:val="18"/>
                <w:szCs w:val="18"/>
              </w:rPr>
              <w:footnoteReference w:id="4"/>
            </w:r>
          </w:p>
        </w:tc>
        <w:tc>
          <w:tcPr>
            <w:tcW w:w="913" w:type="dxa"/>
          </w:tcPr>
          <w:p w:rsidR="006116E9" w:rsidRPr="006116E9" w:rsidRDefault="006116E9" w:rsidP="006116E9">
            <w:pPr>
              <w:jc w:val="both"/>
              <w:rPr>
                <w:rFonts w:ascii="Verdana" w:hAnsi="Verdana" w:cs="Arial"/>
                <w:b/>
                <w:color w:val="FF0000"/>
                <w:sz w:val="18"/>
                <w:szCs w:val="18"/>
              </w:rPr>
            </w:pPr>
            <w:r w:rsidRPr="006116E9">
              <w:rPr>
                <w:rFonts w:ascii="Verdana" w:hAnsi="Verdana" w:cs="Arial"/>
                <w:b/>
                <w:color w:val="FF0000"/>
                <w:sz w:val="18"/>
                <w:szCs w:val="18"/>
              </w:rPr>
              <w:t>Reintegration Mechanism</w:t>
            </w:r>
            <w:r w:rsidR="00C921EF">
              <w:rPr>
                <w:rStyle w:val="FootnoteReference"/>
                <w:rFonts w:ascii="Verdana" w:hAnsi="Verdana" w:cs="Arial"/>
                <w:b/>
                <w:color w:val="FF0000"/>
                <w:sz w:val="18"/>
                <w:szCs w:val="18"/>
              </w:rPr>
              <w:footnoteReference w:id="5"/>
            </w:r>
          </w:p>
        </w:tc>
      </w:tr>
      <w:tr w:rsidR="0037273F" w:rsidRPr="006116E9" w:rsidTr="006116E9">
        <w:tc>
          <w:tcPr>
            <w:tcW w:w="1451"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1 – ESR</w:t>
            </w:r>
          </w:p>
        </w:tc>
        <w:tc>
          <w:tcPr>
            <w:tcW w:w="1073" w:type="dxa"/>
          </w:tcPr>
          <w:p w:rsidR="006116E9" w:rsidRPr="006116E9" w:rsidRDefault="006116E9" w:rsidP="006116E9">
            <w:pPr>
              <w:jc w:val="both"/>
              <w:rPr>
                <w:rFonts w:ascii="Verdana" w:hAnsi="Verdana" w:cs="Arial"/>
                <w:color w:val="FF0000"/>
                <w:sz w:val="18"/>
                <w:szCs w:val="18"/>
              </w:rPr>
            </w:pPr>
          </w:p>
        </w:tc>
        <w:tc>
          <w:tcPr>
            <w:tcW w:w="915" w:type="dxa"/>
          </w:tcPr>
          <w:p w:rsidR="006116E9" w:rsidRPr="006116E9" w:rsidRDefault="006116E9" w:rsidP="006116E9">
            <w:pPr>
              <w:jc w:val="both"/>
              <w:rPr>
                <w:rFonts w:ascii="Verdana" w:hAnsi="Verdana" w:cs="Arial"/>
                <w:color w:val="FF0000"/>
                <w:sz w:val="18"/>
                <w:szCs w:val="18"/>
              </w:rPr>
            </w:pPr>
          </w:p>
        </w:tc>
        <w:tc>
          <w:tcPr>
            <w:tcW w:w="1282" w:type="dxa"/>
          </w:tcPr>
          <w:p w:rsidR="006116E9" w:rsidRPr="006116E9" w:rsidRDefault="006116E9" w:rsidP="006116E9">
            <w:pPr>
              <w:jc w:val="both"/>
              <w:rPr>
                <w:rFonts w:ascii="Verdana" w:hAnsi="Verdana" w:cs="Arial"/>
                <w:color w:val="FF0000"/>
                <w:sz w:val="18"/>
                <w:szCs w:val="18"/>
              </w:rPr>
            </w:pPr>
          </w:p>
        </w:tc>
        <w:tc>
          <w:tcPr>
            <w:tcW w:w="1170" w:type="dxa"/>
          </w:tcPr>
          <w:p w:rsidR="006116E9" w:rsidRPr="006116E9" w:rsidRDefault="006116E9" w:rsidP="006116E9">
            <w:pPr>
              <w:jc w:val="both"/>
              <w:rPr>
                <w:rFonts w:ascii="Verdana" w:hAnsi="Verdana" w:cs="Arial"/>
                <w:color w:val="FF0000"/>
                <w:sz w:val="18"/>
                <w:szCs w:val="18"/>
              </w:rPr>
            </w:pPr>
          </w:p>
        </w:tc>
        <w:tc>
          <w:tcPr>
            <w:tcW w:w="1243" w:type="dxa"/>
          </w:tcPr>
          <w:p w:rsidR="006116E9" w:rsidRPr="006116E9" w:rsidRDefault="006116E9" w:rsidP="006116E9">
            <w:pPr>
              <w:jc w:val="both"/>
              <w:rPr>
                <w:rFonts w:ascii="Verdana" w:hAnsi="Verdana" w:cs="Arial"/>
                <w:color w:val="FF0000"/>
                <w:sz w:val="18"/>
                <w:szCs w:val="18"/>
              </w:rPr>
            </w:pPr>
          </w:p>
        </w:tc>
        <w:tc>
          <w:tcPr>
            <w:tcW w:w="1447"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Research work</w:t>
            </w:r>
          </w:p>
        </w:tc>
        <w:tc>
          <w:tcPr>
            <w:tcW w:w="913"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Return to PhD programme</w:t>
            </w:r>
          </w:p>
        </w:tc>
      </w:tr>
      <w:tr w:rsidR="0037273F" w:rsidRPr="006116E9" w:rsidTr="006116E9">
        <w:tc>
          <w:tcPr>
            <w:tcW w:w="1451"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2 – ER</w:t>
            </w:r>
          </w:p>
        </w:tc>
        <w:tc>
          <w:tcPr>
            <w:tcW w:w="1073" w:type="dxa"/>
          </w:tcPr>
          <w:p w:rsidR="006116E9" w:rsidRPr="006116E9" w:rsidRDefault="006116E9" w:rsidP="006116E9">
            <w:pPr>
              <w:jc w:val="both"/>
              <w:rPr>
                <w:rFonts w:ascii="Verdana" w:hAnsi="Verdana" w:cs="Arial"/>
                <w:color w:val="FF0000"/>
                <w:sz w:val="18"/>
                <w:szCs w:val="18"/>
              </w:rPr>
            </w:pPr>
          </w:p>
        </w:tc>
        <w:tc>
          <w:tcPr>
            <w:tcW w:w="915" w:type="dxa"/>
          </w:tcPr>
          <w:p w:rsidR="006116E9" w:rsidRPr="006116E9" w:rsidRDefault="006116E9" w:rsidP="006116E9">
            <w:pPr>
              <w:jc w:val="both"/>
              <w:rPr>
                <w:rFonts w:ascii="Verdana" w:hAnsi="Verdana" w:cs="Arial"/>
                <w:color w:val="FF0000"/>
                <w:sz w:val="18"/>
                <w:szCs w:val="18"/>
              </w:rPr>
            </w:pPr>
          </w:p>
        </w:tc>
        <w:tc>
          <w:tcPr>
            <w:tcW w:w="1282" w:type="dxa"/>
          </w:tcPr>
          <w:p w:rsidR="006116E9" w:rsidRPr="006116E9" w:rsidRDefault="006116E9" w:rsidP="006116E9">
            <w:pPr>
              <w:jc w:val="both"/>
              <w:rPr>
                <w:rFonts w:ascii="Verdana" w:hAnsi="Verdana" w:cs="Arial"/>
                <w:color w:val="FF0000"/>
                <w:sz w:val="18"/>
                <w:szCs w:val="18"/>
              </w:rPr>
            </w:pPr>
          </w:p>
        </w:tc>
        <w:tc>
          <w:tcPr>
            <w:tcW w:w="1170" w:type="dxa"/>
          </w:tcPr>
          <w:p w:rsidR="006116E9" w:rsidRPr="006116E9" w:rsidRDefault="006116E9" w:rsidP="006116E9">
            <w:pPr>
              <w:jc w:val="both"/>
              <w:rPr>
                <w:rFonts w:ascii="Verdana" w:hAnsi="Verdana" w:cs="Arial"/>
                <w:color w:val="FF0000"/>
                <w:sz w:val="18"/>
                <w:szCs w:val="18"/>
              </w:rPr>
            </w:pPr>
          </w:p>
        </w:tc>
        <w:tc>
          <w:tcPr>
            <w:tcW w:w="1243" w:type="dxa"/>
          </w:tcPr>
          <w:p w:rsidR="006116E9" w:rsidRPr="006116E9" w:rsidRDefault="006116E9" w:rsidP="006116E9">
            <w:pPr>
              <w:jc w:val="both"/>
              <w:rPr>
                <w:rFonts w:ascii="Verdana" w:hAnsi="Verdana" w:cs="Arial"/>
                <w:color w:val="FF0000"/>
                <w:sz w:val="18"/>
                <w:szCs w:val="18"/>
              </w:rPr>
            </w:pPr>
          </w:p>
        </w:tc>
        <w:tc>
          <w:tcPr>
            <w:tcW w:w="1447"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Research work</w:t>
            </w:r>
          </w:p>
        </w:tc>
        <w:tc>
          <w:tcPr>
            <w:tcW w:w="913"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Seminar open to Department</w:t>
            </w:r>
          </w:p>
        </w:tc>
      </w:tr>
      <w:tr w:rsidR="0037273F" w:rsidRPr="006116E9" w:rsidTr="006116E9">
        <w:tc>
          <w:tcPr>
            <w:tcW w:w="1451"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3 – MNG</w:t>
            </w:r>
          </w:p>
        </w:tc>
        <w:tc>
          <w:tcPr>
            <w:tcW w:w="1073" w:type="dxa"/>
          </w:tcPr>
          <w:p w:rsidR="006116E9" w:rsidRPr="006116E9" w:rsidRDefault="006116E9" w:rsidP="006116E9">
            <w:pPr>
              <w:jc w:val="both"/>
              <w:rPr>
                <w:rFonts w:ascii="Verdana" w:hAnsi="Verdana" w:cs="Arial"/>
                <w:color w:val="FF0000"/>
                <w:sz w:val="18"/>
                <w:szCs w:val="18"/>
              </w:rPr>
            </w:pPr>
          </w:p>
        </w:tc>
        <w:tc>
          <w:tcPr>
            <w:tcW w:w="915" w:type="dxa"/>
          </w:tcPr>
          <w:p w:rsidR="006116E9" w:rsidRPr="006116E9" w:rsidRDefault="006116E9" w:rsidP="006116E9">
            <w:pPr>
              <w:jc w:val="both"/>
              <w:rPr>
                <w:rFonts w:ascii="Verdana" w:hAnsi="Verdana" w:cs="Arial"/>
                <w:color w:val="FF0000"/>
                <w:sz w:val="18"/>
                <w:szCs w:val="18"/>
              </w:rPr>
            </w:pPr>
          </w:p>
        </w:tc>
        <w:tc>
          <w:tcPr>
            <w:tcW w:w="1282" w:type="dxa"/>
          </w:tcPr>
          <w:p w:rsidR="006116E9" w:rsidRPr="006116E9" w:rsidRDefault="006116E9" w:rsidP="006116E9">
            <w:pPr>
              <w:jc w:val="both"/>
              <w:rPr>
                <w:rFonts w:ascii="Verdana" w:hAnsi="Verdana" w:cs="Arial"/>
                <w:color w:val="FF0000"/>
                <w:sz w:val="18"/>
                <w:szCs w:val="18"/>
              </w:rPr>
            </w:pPr>
          </w:p>
        </w:tc>
        <w:tc>
          <w:tcPr>
            <w:tcW w:w="1170" w:type="dxa"/>
          </w:tcPr>
          <w:p w:rsidR="006116E9" w:rsidRPr="006116E9" w:rsidRDefault="006116E9" w:rsidP="006116E9">
            <w:pPr>
              <w:jc w:val="both"/>
              <w:rPr>
                <w:rFonts w:ascii="Verdana" w:hAnsi="Verdana" w:cs="Arial"/>
                <w:color w:val="FF0000"/>
                <w:sz w:val="18"/>
                <w:szCs w:val="18"/>
              </w:rPr>
            </w:pPr>
          </w:p>
        </w:tc>
        <w:tc>
          <w:tcPr>
            <w:tcW w:w="1243" w:type="dxa"/>
          </w:tcPr>
          <w:p w:rsidR="006116E9" w:rsidRPr="006116E9" w:rsidRDefault="006116E9" w:rsidP="006116E9">
            <w:pPr>
              <w:jc w:val="both"/>
              <w:rPr>
                <w:rFonts w:ascii="Verdana" w:hAnsi="Verdana" w:cs="Arial"/>
                <w:color w:val="FF0000"/>
                <w:sz w:val="18"/>
                <w:szCs w:val="18"/>
              </w:rPr>
            </w:pPr>
          </w:p>
        </w:tc>
        <w:tc>
          <w:tcPr>
            <w:tcW w:w="1447" w:type="dxa"/>
          </w:tcPr>
          <w:p w:rsidR="006116E9" w:rsidRPr="006116E9" w:rsidRDefault="0037273F" w:rsidP="006116E9">
            <w:pPr>
              <w:jc w:val="both"/>
              <w:rPr>
                <w:rFonts w:ascii="Verdana" w:hAnsi="Verdana" w:cs="Arial"/>
                <w:color w:val="FF0000"/>
                <w:sz w:val="18"/>
                <w:szCs w:val="18"/>
              </w:rPr>
            </w:pPr>
            <w:r>
              <w:rPr>
                <w:rFonts w:ascii="Verdana" w:hAnsi="Verdana" w:cs="Arial"/>
                <w:color w:val="FF0000"/>
                <w:sz w:val="18"/>
                <w:szCs w:val="18"/>
              </w:rPr>
              <w:t xml:space="preserve">Attending </w:t>
            </w:r>
            <w:r w:rsidR="006116E9">
              <w:rPr>
                <w:rFonts w:ascii="Verdana" w:hAnsi="Verdana" w:cs="Arial"/>
                <w:color w:val="FF0000"/>
                <w:sz w:val="18"/>
                <w:szCs w:val="18"/>
              </w:rPr>
              <w:t>Workshop</w:t>
            </w:r>
          </w:p>
        </w:tc>
        <w:tc>
          <w:tcPr>
            <w:tcW w:w="913" w:type="dxa"/>
          </w:tcPr>
          <w:p w:rsidR="006116E9" w:rsidRPr="006116E9" w:rsidRDefault="0037273F" w:rsidP="006116E9">
            <w:pPr>
              <w:jc w:val="both"/>
              <w:rPr>
                <w:rFonts w:ascii="Verdana" w:hAnsi="Verdana" w:cs="Arial"/>
                <w:color w:val="FF0000"/>
                <w:sz w:val="18"/>
                <w:szCs w:val="18"/>
              </w:rPr>
            </w:pPr>
            <w:r>
              <w:rPr>
                <w:rFonts w:ascii="Verdana" w:hAnsi="Verdana" w:cs="Arial"/>
                <w:color w:val="FF0000"/>
                <w:sz w:val="18"/>
                <w:szCs w:val="18"/>
              </w:rPr>
              <w:t>Delivering workshop in sending organisation</w:t>
            </w:r>
          </w:p>
        </w:tc>
      </w:tr>
      <w:tr w:rsidR="0037273F" w:rsidRPr="006116E9" w:rsidTr="006116E9">
        <w:tc>
          <w:tcPr>
            <w:tcW w:w="1451"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4 – TECH</w:t>
            </w:r>
          </w:p>
        </w:tc>
        <w:tc>
          <w:tcPr>
            <w:tcW w:w="1073" w:type="dxa"/>
          </w:tcPr>
          <w:p w:rsidR="006116E9" w:rsidRPr="006116E9" w:rsidRDefault="006116E9" w:rsidP="006116E9">
            <w:pPr>
              <w:jc w:val="both"/>
              <w:rPr>
                <w:rFonts w:ascii="Verdana" w:hAnsi="Verdana" w:cs="Arial"/>
                <w:color w:val="FF0000"/>
                <w:sz w:val="18"/>
                <w:szCs w:val="18"/>
              </w:rPr>
            </w:pPr>
          </w:p>
        </w:tc>
        <w:tc>
          <w:tcPr>
            <w:tcW w:w="915" w:type="dxa"/>
          </w:tcPr>
          <w:p w:rsidR="006116E9" w:rsidRPr="006116E9" w:rsidRDefault="006116E9" w:rsidP="006116E9">
            <w:pPr>
              <w:jc w:val="both"/>
              <w:rPr>
                <w:rFonts w:ascii="Verdana" w:hAnsi="Verdana" w:cs="Arial"/>
                <w:color w:val="FF0000"/>
                <w:sz w:val="18"/>
                <w:szCs w:val="18"/>
              </w:rPr>
            </w:pPr>
          </w:p>
        </w:tc>
        <w:tc>
          <w:tcPr>
            <w:tcW w:w="1282" w:type="dxa"/>
          </w:tcPr>
          <w:p w:rsidR="006116E9" w:rsidRPr="006116E9" w:rsidRDefault="006116E9" w:rsidP="006116E9">
            <w:pPr>
              <w:jc w:val="both"/>
              <w:rPr>
                <w:rFonts w:ascii="Verdana" w:hAnsi="Verdana" w:cs="Arial"/>
                <w:color w:val="FF0000"/>
                <w:sz w:val="18"/>
                <w:szCs w:val="18"/>
              </w:rPr>
            </w:pPr>
          </w:p>
        </w:tc>
        <w:tc>
          <w:tcPr>
            <w:tcW w:w="1170" w:type="dxa"/>
          </w:tcPr>
          <w:p w:rsidR="006116E9" w:rsidRPr="006116E9" w:rsidRDefault="006116E9" w:rsidP="006116E9">
            <w:pPr>
              <w:jc w:val="both"/>
              <w:rPr>
                <w:rFonts w:ascii="Verdana" w:hAnsi="Verdana" w:cs="Arial"/>
                <w:color w:val="FF0000"/>
                <w:sz w:val="18"/>
                <w:szCs w:val="18"/>
              </w:rPr>
            </w:pPr>
          </w:p>
        </w:tc>
        <w:tc>
          <w:tcPr>
            <w:tcW w:w="1243" w:type="dxa"/>
          </w:tcPr>
          <w:p w:rsidR="006116E9" w:rsidRPr="006116E9" w:rsidRDefault="006116E9" w:rsidP="006116E9">
            <w:pPr>
              <w:jc w:val="both"/>
              <w:rPr>
                <w:rFonts w:ascii="Verdana" w:hAnsi="Verdana" w:cs="Arial"/>
                <w:color w:val="FF0000"/>
                <w:sz w:val="18"/>
                <w:szCs w:val="18"/>
              </w:rPr>
            </w:pPr>
          </w:p>
        </w:tc>
        <w:tc>
          <w:tcPr>
            <w:tcW w:w="1447"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Demonstration of equipment</w:t>
            </w:r>
          </w:p>
        </w:tc>
        <w:tc>
          <w:tcPr>
            <w:tcW w:w="913" w:type="dxa"/>
          </w:tcPr>
          <w:p w:rsidR="006116E9" w:rsidRPr="006116E9" w:rsidRDefault="00C921EF" w:rsidP="006116E9">
            <w:pPr>
              <w:jc w:val="both"/>
              <w:rPr>
                <w:rFonts w:ascii="Verdana" w:hAnsi="Verdana" w:cs="Arial"/>
                <w:color w:val="FF0000"/>
                <w:sz w:val="18"/>
                <w:szCs w:val="18"/>
              </w:rPr>
            </w:pPr>
            <w:r>
              <w:rPr>
                <w:rFonts w:ascii="Verdana" w:hAnsi="Verdana" w:cs="Arial"/>
                <w:color w:val="FF0000"/>
                <w:sz w:val="18"/>
                <w:szCs w:val="18"/>
              </w:rPr>
              <w:t>Return to role in sending organisation</w:t>
            </w:r>
          </w:p>
        </w:tc>
      </w:tr>
      <w:tr w:rsidR="0037273F" w:rsidRPr="006116E9" w:rsidTr="006116E9">
        <w:tc>
          <w:tcPr>
            <w:tcW w:w="1451"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5 - ESR</w:t>
            </w:r>
          </w:p>
        </w:tc>
        <w:tc>
          <w:tcPr>
            <w:tcW w:w="1073" w:type="dxa"/>
          </w:tcPr>
          <w:p w:rsidR="006116E9" w:rsidRPr="006116E9" w:rsidRDefault="006116E9" w:rsidP="006116E9">
            <w:pPr>
              <w:jc w:val="both"/>
              <w:rPr>
                <w:rFonts w:ascii="Verdana" w:hAnsi="Verdana" w:cs="Arial"/>
                <w:color w:val="FF0000"/>
                <w:sz w:val="18"/>
                <w:szCs w:val="18"/>
              </w:rPr>
            </w:pPr>
          </w:p>
        </w:tc>
        <w:tc>
          <w:tcPr>
            <w:tcW w:w="915" w:type="dxa"/>
          </w:tcPr>
          <w:p w:rsidR="006116E9" w:rsidRPr="006116E9" w:rsidRDefault="006116E9" w:rsidP="006116E9">
            <w:pPr>
              <w:jc w:val="both"/>
              <w:rPr>
                <w:rFonts w:ascii="Verdana" w:hAnsi="Verdana" w:cs="Arial"/>
                <w:color w:val="FF0000"/>
                <w:sz w:val="18"/>
                <w:szCs w:val="18"/>
              </w:rPr>
            </w:pPr>
          </w:p>
        </w:tc>
        <w:tc>
          <w:tcPr>
            <w:tcW w:w="1282" w:type="dxa"/>
          </w:tcPr>
          <w:p w:rsidR="006116E9" w:rsidRPr="006116E9" w:rsidRDefault="006116E9" w:rsidP="006116E9">
            <w:pPr>
              <w:jc w:val="both"/>
              <w:rPr>
                <w:rFonts w:ascii="Verdana" w:hAnsi="Verdana" w:cs="Arial"/>
                <w:color w:val="FF0000"/>
                <w:sz w:val="18"/>
                <w:szCs w:val="18"/>
              </w:rPr>
            </w:pPr>
          </w:p>
        </w:tc>
        <w:tc>
          <w:tcPr>
            <w:tcW w:w="1170" w:type="dxa"/>
          </w:tcPr>
          <w:p w:rsidR="006116E9" w:rsidRPr="006116E9" w:rsidRDefault="006116E9" w:rsidP="006116E9">
            <w:pPr>
              <w:jc w:val="both"/>
              <w:rPr>
                <w:rFonts w:ascii="Verdana" w:hAnsi="Verdana" w:cs="Arial"/>
                <w:color w:val="FF0000"/>
                <w:sz w:val="18"/>
                <w:szCs w:val="18"/>
              </w:rPr>
            </w:pPr>
          </w:p>
        </w:tc>
        <w:tc>
          <w:tcPr>
            <w:tcW w:w="1243" w:type="dxa"/>
          </w:tcPr>
          <w:p w:rsidR="006116E9" w:rsidRPr="006116E9" w:rsidRDefault="006116E9" w:rsidP="006116E9">
            <w:pPr>
              <w:jc w:val="both"/>
              <w:rPr>
                <w:rFonts w:ascii="Verdana" w:hAnsi="Verdana" w:cs="Arial"/>
                <w:color w:val="FF0000"/>
                <w:sz w:val="18"/>
                <w:szCs w:val="18"/>
              </w:rPr>
            </w:pPr>
          </w:p>
        </w:tc>
        <w:tc>
          <w:tcPr>
            <w:tcW w:w="1447" w:type="dxa"/>
          </w:tcPr>
          <w:p w:rsidR="006116E9" w:rsidRPr="006116E9" w:rsidRDefault="006116E9" w:rsidP="006116E9">
            <w:pPr>
              <w:jc w:val="both"/>
              <w:rPr>
                <w:rFonts w:ascii="Verdana" w:hAnsi="Verdana" w:cs="Arial"/>
                <w:color w:val="FF0000"/>
                <w:sz w:val="18"/>
                <w:szCs w:val="18"/>
              </w:rPr>
            </w:pPr>
            <w:r>
              <w:rPr>
                <w:rFonts w:ascii="Verdana" w:hAnsi="Verdana" w:cs="Arial"/>
                <w:color w:val="FF0000"/>
                <w:sz w:val="18"/>
                <w:szCs w:val="18"/>
              </w:rPr>
              <w:t>Research work</w:t>
            </w:r>
          </w:p>
        </w:tc>
        <w:tc>
          <w:tcPr>
            <w:tcW w:w="913" w:type="dxa"/>
          </w:tcPr>
          <w:p w:rsidR="006116E9" w:rsidRPr="006116E9" w:rsidRDefault="00C921EF" w:rsidP="006116E9">
            <w:pPr>
              <w:jc w:val="both"/>
              <w:rPr>
                <w:rFonts w:ascii="Verdana" w:hAnsi="Verdana" w:cs="Arial"/>
                <w:color w:val="FF0000"/>
                <w:sz w:val="18"/>
                <w:szCs w:val="18"/>
              </w:rPr>
            </w:pPr>
            <w:r>
              <w:rPr>
                <w:rFonts w:ascii="Verdana" w:hAnsi="Verdana" w:cs="Arial"/>
                <w:color w:val="FF0000"/>
                <w:sz w:val="18"/>
                <w:szCs w:val="18"/>
              </w:rPr>
              <w:t>Workshop for research group</w:t>
            </w:r>
          </w:p>
        </w:tc>
      </w:tr>
    </w:tbl>
    <w:p w:rsidR="006116E9" w:rsidRPr="002A680A" w:rsidRDefault="006116E9" w:rsidP="0037273F">
      <w:pPr>
        <w:jc w:val="both"/>
        <w:rPr>
          <w:rFonts w:ascii="Verdana" w:hAnsi="Verdana" w:cs="Arial"/>
          <w:color w:val="FF0000"/>
          <w:sz w:val="22"/>
          <w:szCs w:val="22"/>
        </w:rPr>
      </w:pPr>
    </w:p>
    <w:p w:rsidR="0009685B" w:rsidRPr="002A680A" w:rsidRDefault="0009685B" w:rsidP="002A680A">
      <w:pPr>
        <w:numPr>
          <w:ilvl w:val="0"/>
          <w:numId w:val="4"/>
        </w:numPr>
        <w:tabs>
          <w:tab w:val="num" w:pos="720"/>
          <w:tab w:val="num" w:pos="1440"/>
          <w:tab w:val="num" w:pos="2084"/>
        </w:tabs>
        <w:ind w:left="1080"/>
        <w:jc w:val="both"/>
        <w:rPr>
          <w:rFonts w:ascii="Verdana" w:hAnsi="Verdana" w:cs="Arial"/>
          <w:color w:val="FF0000"/>
          <w:sz w:val="22"/>
          <w:szCs w:val="22"/>
        </w:rPr>
      </w:pPr>
      <w:r w:rsidRPr="002A680A">
        <w:rPr>
          <w:rFonts w:ascii="Verdana" w:hAnsi="Verdana" w:cs="Arial"/>
          <w:color w:val="FF0000"/>
          <w:sz w:val="22"/>
          <w:szCs w:val="22"/>
        </w:rPr>
        <w:lastRenderedPageBreak/>
        <w:t>Describe the events that will be organised to share knowledge e.g. workshops, meetings, trainings</w:t>
      </w:r>
    </w:p>
    <w:p w:rsidR="0009685B" w:rsidRPr="002A680A" w:rsidRDefault="0009685B" w:rsidP="002A680A">
      <w:pPr>
        <w:numPr>
          <w:ilvl w:val="0"/>
          <w:numId w:val="4"/>
        </w:numPr>
        <w:tabs>
          <w:tab w:val="num" w:pos="720"/>
          <w:tab w:val="num" w:pos="1440"/>
          <w:tab w:val="num" w:pos="2084"/>
        </w:tabs>
        <w:ind w:left="1080"/>
        <w:jc w:val="both"/>
        <w:rPr>
          <w:rFonts w:ascii="Verdana" w:hAnsi="Verdana" w:cs="Arial"/>
          <w:color w:val="FF0000"/>
          <w:sz w:val="22"/>
          <w:szCs w:val="22"/>
        </w:rPr>
      </w:pPr>
      <w:r w:rsidRPr="002A680A">
        <w:rPr>
          <w:rFonts w:ascii="Verdana" w:hAnsi="Verdana" w:cs="Arial"/>
          <w:color w:val="FF0000"/>
          <w:sz w:val="22"/>
          <w:szCs w:val="22"/>
        </w:rPr>
        <w:t>Outline the benefits of the knowledge-sharing to the organisations</w:t>
      </w:r>
    </w:p>
    <w:p w:rsidR="002A680A" w:rsidRDefault="002A680A" w:rsidP="00CA6D51">
      <w:pPr>
        <w:jc w:val="both"/>
        <w:rPr>
          <w:b/>
          <w:sz w:val="22"/>
          <w:szCs w:val="22"/>
        </w:rPr>
      </w:pPr>
    </w:p>
    <w:p w:rsidR="002A680A" w:rsidRDefault="002A680A" w:rsidP="00CA6D51">
      <w:pPr>
        <w:jc w:val="both"/>
        <w:rPr>
          <w:b/>
          <w:sz w:val="22"/>
          <w:szCs w:val="22"/>
        </w:rPr>
      </w:pPr>
    </w:p>
    <w:p w:rsidR="002A680A" w:rsidRDefault="0037273F" w:rsidP="00CA6D51">
      <w:pPr>
        <w:jc w:val="both"/>
        <w:rPr>
          <w:b/>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66432" behindDoc="0" locked="0" layoutInCell="1" allowOverlap="1" wp14:anchorId="285A28C8" wp14:editId="25DB49A3">
                <wp:simplePos x="0" y="0"/>
                <wp:positionH relativeFrom="column">
                  <wp:posOffset>93980</wp:posOffset>
                </wp:positionH>
                <wp:positionV relativeFrom="paragraph">
                  <wp:posOffset>22860</wp:posOffset>
                </wp:positionV>
                <wp:extent cx="6047105" cy="1403985"/>
                <wp:effectExtent l="0" t="0" r="1079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403985"/>
                        </a:xfrm>
                        <a:prstGeom prst="rect">
                          <a:avLst/>
                        </a:prstGeom>
                        <a:solidFill>
                          <a:srgbClr val="FFFFFF"/>
                        </a:solidFill>
                        <a:ln w="9525">
                          <a:solidFill>
                            <a:srgbClr val="000000"/>
                          </a:solidFill>
                          <a:miter lim="800000"/>
                          <a:headEnd/>
                          <a:tailEnd/>
                        </a:ln>
                      </wps:spPr>
                      <wps:txbx>
                        <w:txbxContent>
                          <w:p w:rsidR="0009685B" w:rsidRPr="007D2102" w:rsidRDefault="0009685B" w:rsidP="002A680A">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1847CE" w:rsidRPr="001847CE" w:rsidRDefault="001847CE" w:rsidP="001847CE">
                            <w:pPr>
                              <w:pStyle w:val="ListParagraph"/>
                              <w:numPr>
                                <w:ilvl w:val="0"/>
                                <w:numId w:val="27"/>
                              </w:numPr>
                              <w:spacing w:line="276" w:lineRule="auto"/>
                              <w:ind w:left="284" w:hanging="284"/>
                              <w:jc w:val="both"/>
                              <w:rPr>
                                <w:rFonts w:ascii="Verdana" w:hAnsi="Verdana"/>
                                <w:sz w:val="20"/>
                              </w:rPr>
                            </w:pPr>
                            <w:r w:rsidRPr="001847CE">
                              <w:rPr>
                                <w:rFonts w:ascii="Verdana" w:hAnsi="Verdana"/>
                                <w:sz w:val="20"/>
                              </w:rPr>
                              <w:t>The knowledge sharing strategy is not fully convincing:</w:t>
                            </w:r>
                          </w:p>
                          <w:p w:rsidR="001847CE" w:rsidRPr="001847CE" w:rsidRDefault="001847CE" w:rsidP="001847CE">
                            <w:pPr>
                              <w:pStyle w:val="ListParagraph"/>
                              <w:numPr>
                                <w:ilvl w:val="0"/>
                                <w:numId w:val="28"/>
                              </w:numPr>
                              <w:spacing w:line="276" w:lineRule="auto"/>
                              <w:ind w:left="426" w:hanging="142"/>
                              <w:jc w:val="both"/>
                              <w:rPr>
                                <w:rFonts w:ascii="Verdana" w:hAnsi="Verdana"/>
                                <w:sz w:val="20"/>
                              </w:rPr>
                            </w:pPr>
                            <w:r w:rsidRPr="001847CE">
                              <w:rPr>
                                <w:rFonts w:ascii="Verdana" w:hAnsi="Verdana"/>
                                <w:sz w:val="20"/>
                              </w:rPr>
                              <w:t>The participants’ interactions are not sufficiently emphasized in terms of content and expertise provided to reach the project’s objectives.</w:t>
                            </w:r>
                          </w:p>
                          <w:p w:rsidR="001847CE" w:rsidRPr="001847CE" w:rsidRDefault="001847CE" w:rsidP="001847CE">
                            <w:pPr>
                              <w:pStyle w:val="ListParagraph"/>
                              <w:numPr>
                                <w:ilvl w:val="0"/>
                                <w:numId w:val="28"/>
                              </w:numPr>
                              <w:spacing w:line="276" w:lineRule="auto"/>
                              <w:ind w:left="426" w:hanging="142"/>
                              <w:jc w:val="both"/>
                              <w:rPr>
                                <w:rFonts w:ascii="Verdana" w:hAnsi="Verdana"/>
                                <w:sz w:val="20"/>
                              </w:rPr>
                            </w:pPr>
                            <w:r w:rsidRPr="001847CE">
                              <w:rPr>
                                <w:rFonts w:ascii="Verdana" w:hAnsi="Verdana"/>
                                <w:sz w:val="20"/>
                              </w:rPr>
                              <w:t>The inter-sectoral dimension of the proposed networking activities is limited.</w:t>
                            </w:r>
                          </w:p>
                          <w:p w:rsidR="001847CE" w:rsidRPr="001847CE" w:rsidRDefault="001847CE" w:rsidP="001847CE">
                            <w:pPr>
                              <w:pStyle w:val="ListParagraph"/>
                              <w:numPr>
                                <w:ilvl w:val="0"/>
                                <w:numId w:val="28"/>
                              </w:numPr>
                              <w:spacing w:line="276" w:lineRule="auto"/>
                              <w:ind w:left="426" w:hanging="142"/>
                              <w:jc w:val="both"/>
                              <w:rPr>
                                <w:rFonts w:ascii="Verdana" w:hAnsi="Verdana"/>
                                <w:sz w:val="20"/>
                              </w:rPr>
                            </w:pPr>
                            <w:r w:rsidRPr="001847CE">
                              <w:rPr>
                                <w:rFonts w:ascii="Verdana" w:hAnsi="Verdana"/>
                                <w:sz w:val="20"/>
                              </w:rPr>
                              <w:t>The contribution of each participant in the planned activities is not properly outlined.</w:t>
                            </w:r>
                          </w:p>
                          <w:p w:rsidR="001847CE" w:rsidRPr="001847CE" w:rsidRDefault="001847CE" w:rsidP="001847CE">
                            <w:pPr>
                              <w:pStyle w:val="ListParagraph"/>
                              <w:numPr>
                                <w:ilvl w:val="0"/>
                                <w:numId w:val="27"/>
                              </w:numPr>
                              <w:spacing w:line="276" w:lineRule="auto"/>
                              <w:ind w:left="284" w:hanging="284"/>
                              <w:jc w:val="both"/>
                              <w:rPr>
                                <w:rFonts w:ascii="Verdana" w:hAnsi="Verdana"/>
                                <w:sz w:val="20"/>
                              </w:rPr>
                            </w:pPr>
                            <w:r w:rsidRPr="001847CE">
                              <w:rPr>
                                <w:rFonts w:ascii="Verdana" w:hAnsi="Verdana"/>
                                <w:sz w:val="20"/>
                              </w:rPr>
                              <w:t>There is an over-emphasis on exchanged ERs giving lectures, and on research tasks as opposed to transfer of knowledge objectives.</w:t>
                            </w:r>
                          </w:p>
                          <w:p w:rsidR="001847CE" w:rsidRPr="001847CE" w:rsidRDefault="001847CE" w:rsidP="001847CE">
                            <w:pPr>
                              <w:pStyle w:val="ListParagraph"/>
                              <w:numPr>
                                <w:ilvl w:val="0"/>
                                <w:numId w:val="27"/>
                              </w:numPr>
                              <w:spacing w:line="276" w:lineRule="auto"/>
                              <w:ind w:left="284" w:hanging="284"/>
                              <w:jc w:val="both"/>
                              <w:rPr>
                                <w:rFonts w:ascii="Verdana" w:hAnsi="Verdana"/>
                                <w:color w:val="000000" w:themeColor="text1"/>
                                <w:sz w:val="20"/>
                              </w:rPr>
                            </w:pPr>
                            <w:r w:rsidRPr="001847CE">
                              <w:rPr>
                                <w:rFonts w:ascii="Verdana" w:hAnsi="Verdana"/>
                                <w:iCs/>
                                <w:color w:val="000000" w:themeColor="text1"/>
                                <w:sz w:val="20"/>
                                <w:lang w:bidi="he-IL"/>
                              </w:rPr>
                              <w:t>The knowledge sharing among the participants is not sufficiently described, and does not provide enough detail regarding the specific activities to be developed by each secondment.</w:t>
                            </w:r>
                          </w:p>
                          <w:p w:rsidR="001847CE" w:rsidRPr="001847CE" w:rsidRDefault="001847CE" w:rsidP="001847CE">
                            <w:pPr>
                              <w:pStyle w:val="ListParagraph"/>
                              <w:numPr>
                                <w:ilvl w:val="0"/>
                                <w:numId w:val="27"/>
                              </w:numPr>
                              <w:spacing w:line="276" w:lineRule="auto"/>
                              <w:ind w:left="284" w:hanging="284"/>
                              <w:jc w:val="both"/>
                              <w:rPr>
                                <w:rFonts w:ascii="Verdana" w:hAnsi="Verdana"/>
                                <w:color w:val="000000" w:themeColor="text1"/>
                                <w:sz w:val="20"/>
                              </w:rPr>
                            </w:pPr>
                            <w:r w:rsidRPr="001847CE">
                              <w:rPr>
                                <w:rFonts w:ascii="Verdana" w:hAnsi="Verdana"/>
                                <w:iCs/>
                                <w:color w:val="000000" w:themeColor="text1"/>
                                <w:sz w:val="20"/>
                                <w:lang w:bidi="he-IL"/>
                              </w:rPr>
                              <w:t>The goals of the annual workshops are not sufficiently described in terms of networking and knowledge transfer.</w:t>
                            </w:r>
                          </w:p>
                          <w:p w:rsidR="0009685B" w:rsidRPr="001847CE" w:rsidRDefault="001847CE" w:rsidP="001847CE">
                            <w:pPr>
                              <w:pStyle w:val="ListParagraph"/>
                              <w:numPr>
                                <w:ilvl w:val="0"/>
                                <w:numId w:val="27"/>
                              </w:numPr>
                              <w:spacing w:line="276" w:lineRule="auto"/>
                              <w:ind w:left="284" w:hanging="284"/>
                              <w:jc w:val="both"/>
                              <w:rPr>
                                <w:rFonts w:ascii="Verdana" w:hAnsi="Verdana"/>
                                <w:color w:val="000000" w:themeColor="text1"/>
                                <w:sz w:val="20"/>
                              </w:rPr>
                            </w:pPr>
                            <w:r w:rsidRPr="001847CE">
                              <w:rPr>
                                <w:rFonts w:ascii="Verdana" w:hAnsi="Verdana"/>
                                <w:noProof/>
                                <w:color w:val="000000" w:themeColor="text1"/>
                                <w:sz w:val="20"/>
                                <w:lang w:eastAsia="en-IE"/>
                              </w:rPr>
                              <w:t>Limited information is provided on how the knowledge will be spread between the partners, since it does not explain the methodology used for knowledge sharing and the presentation of interactions is confusing and not sufficiently consistent.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4pt;margin-top:1.8pt;width:476.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">
                <v:textbox style="mso-fit-shape-to-text:t">
                  <w:txbxContent>
                    <w:p w:rsidR="0009685B" w:rsidRPr="007D2102" w:rsidRDefault="0009685B" w:rsidP="002A680A">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1847CE" w:rsidRPr="001847CE" w:rsidRDefault="001847CE" w:rsidP="001847CE">
                      <w:pPr>
                        <w:pStyle w:val="ListParagraph"/>
                        <w:numPr>
                          <w:ilvl w:val="0"/>
                          <w:numId w:val="27"/>
                        </w:numPr>
                        <w:spacing w:line="276" w:lineRule="auto"/>
                        <w:ind w:left="284" w:hanging="284"/>
                        <w:jc w:val="both"/>
                        <w:rPr>
                          <w:rFonts w:ascii="Verdana" w:hAnsi="Verdana"/>
                          <w:sz w:val="20"/>
                        </w:rPr>
                      </w:pPr>
                      <w:r w:rsidRPr="001847CE">
                        <w:rPr>
                          <w:rFonts w:ascii="Verdana" w:hAnsi="Verdana"/>
                          <w:sz w:val="20"/>
                        </w:rPr>
                        <w:t>The knowledge sharing strategy is not fully convincing:</w:t>
                      </w:r>
                    </w:p>
                    <w:p w:rsidR="001847CE" w:rsidRPr="001847CE" w:rsidRDefault="001847CE" w:rsidP="001847CE">
                      <w:pPr>
                        <w:pStyle w:val="ListParagraph"/>
                        <w:numPr>
                          <w:ilvl w:val="0"/>
                          <w:numId w:val="28"/>
                        </w:numPr>
                        <w:spacing w:line="276" w:lineRule="auto"/>
                        <w:ind w:left="426" w:hanging="142"/>
                        <w:jc w:val="both"/>
                        <w:rPr>
                          <w:rFonts w:ascii="Verdana" w:hAnsi="Verdana"/>
                          <w:sz w:val="20"/>
                        </w:rPr>
                      </w:pPr>
                      <w:r w:rsidRPr="001847CE">
                        <w:rPr>
                          <w:rFonts w:ascii="Verdana" w:hAnsi="Verdana"/>
                          <w:sz w:val="20"/>
                        </w:rPr>
                        <w:t>The participants’ interactions are not sufficiently emphasized in terms of content and expertise provided to reach the project’s objectives.</w:t>
                      </w:r>
                    </w:p>
                    <w:p w:rsidR="001847CE" w:rsidRPr="001847CE" w:rsidRDefault="001847CE" w:rsidP="001847CE">
                      <w:pPr>
                        <w:pStyle w:val="ListParagraph"/>
                        <w:numPr>
                          <w:ilvl w:val="0"/>
                          <w:numId w:val="28"/>
                        </w:numPr>
                        <w:spacing w:line="276" w:lineRule="auto"/>
                        <w:ind w:left="426" w:hanging="142"/>
                        <w:jc w:val="both"/>
                        <w:rPr>
                          <w:rFonts w:ascii="Verdana" w:hAnsi="Verdana"/>
                          <w:sz w:val="20"/>
                        </w:rPr>
                      </w:pPr>
                      <w:r w:rsidRPr="001847CE">
                        <w:rPr>
                          <w:rFonts w:ascii="Verdana" w:hAnsi="Verdana"/>
                          <w:sz w:val="20"/>
                        </w:rPr>
                        <w:t>The inter-sectoral dimension of the proposed networking activities is limited.</w:t>
                      </w:r>
                    </w:p>
                    <w:p w:rsidR="001847CE" w:rsidRPr="001847CE" w:rsidRDefault="001847CE" w:rsidP="001847CE">
                      <w:pPr>
                        <w:pStyle w:val="ListParagraph"/>
                        <w:numPr>
                          <w:ilvl w:val="0"/>
                          <w:numId w:val="28"/>
                        </w:numPr>
                        <w:spacing w:line="276" w:lineRule="auto"/>
                        <w:ind w:left="426" w:hanging="142"/>
                        <w:jc w:val="both"/>
                        <w:rPr>
                          <w:rFonts w:ascii="Verdana" w:hAnsi="Verdana"/>
                          <w:sz w:val="20"/>
                        </w:rPr>
                      </w:pPr>
                      <w:r w:rsidRPr="001847CE">
                        <w:rPr>
                          <w:rFonts w:ascii="Verdana" w:hAnsi="Verdana"/>
                          <w:sz w:val="20"/>
                        </w:rPr>
                        <w:t>The contribution of each participant in the planned activities is not properly outlined.</w:t>
                      </w:r>
                    </w:p>
                    <w:p w:rsidR="001847CE" w:rsidRPr="001847CE" w:rsidRDefault="001847CE" w:rsidP="001847CE">
                      <w:pPr>
                        <w:pStyle w:val="ListParagraph"/>
                        <w:numPr>
                          <w:ilvl w:val="0"/>
                          <w:numId w:val="27"/>
                        </w:numPr>
                        <w:spacing w:line="276" w:lineRule="auto"/>
                        <w:ind w:left="284" w:hanging="284"/>
                        <w:jc w:val="both"/>
                        <w:rPr>
                          <w:rFonts w:ascii="Verdana" w:hAnsi="Verdana"/>
                          <w:sz w:val="20"/>
                        </w:rPr>
                      </w:pPr>
                      <w:r w:rsidRPr="001847CE">
                        <w:rPr>
                          <w:rFonts w:ascii="Verdana" w:hAnsi="Verdana"/>
                          <w:sz w:val="20"/>
                        </w:rPr>
                        <w:t>There is an over-emphasis on exchanged ERs giving lectures, and on research tasks as opposed to transfer of knowledge objectives.</w:t>
                      </w:r>
                    </w:p>
                    <w:p w:rsidR="001847CE" w:rsidRPr="001847CE" w:rsidRDefault="001847CE" w:rsidP="001847CE">
                      <w:pPr>
                        <w:pStyle w:val="ListParagraph"/>
                        <w:numPr>
                          <w:ilvl w:val="0"/>
                          <w:numId w:val="27"/>
                        </w:numPr>
                        <w:spacing w:line="276" w:lineRule="auto"/>
                        <w:ind w:left="284" w:hanging="284"/>
                        <w:jc w:val="both"/>
                        <w:rPr>
                          <w:rFonts w:ascii="Verdana" w:hAnsi="Verdana"/>
                          <w:color w:val="000000" w:themeColor="text1"/>
                          <w:sz w:val="20"/>
                        </w:rPr>
                      </w:pPr>
                      <w:r w:rsidRPr="001847CE">
                        <w:rPr>
                          <w:rFonts w:ascii="Verdana" w:hAnsi="Verdana"/>
                          <w:iCs/>
                          <w:color w:val="000000" w:themeColor="text1"/>
                          <w:sz w:val="20"/>
                          <w:lang w:bidi="he-IL"/>
                        </w:rPr>
                        <w:t>The knowledge sharing among the participants is not sufficiently described, and does not provide enough detail regarding the specific activities to be developed by each secondment.</w:t>
                      </w:r>
                    </w:p>
                    <w:p w:rsidR="001847CE" w:rsidRPr="001847CE" w:rsidRDefault="001847CE" w:rsidP="001847CE">
                      <w:pPr>
                        <w:pStyle w:val="ListParagraph"/>
                        <w:numPr>
                          <w:ilvl w:val="0"/>
                          <w:numId w:val="27"/>
                        </w:numPr>
                        <w:spacing w:line="276" w:lineRule="auto"/>
                        <w:ind w:left="284" w:hanging="284"/>
                        <w:jc w:val="both"/>
                        <w:rPr>
                          <w:rFonts w:ascii="Verdana" w:hAnsi="Verdana"/>
                          <w:color w:val="000000" w:themeColor="text1"/>
                          <w:sz w:val="20"/>
                        </w:rPr>
                      </w:pPr>
                      <w:r w:rsidRPr="001847CE">
                        <w:rPr>
                          <w:rFonts w:ascii="Verdana" w:hAnsi="Verdana"/>
                          <w:iCs/>
                          <w:color w:val="000000" w:themeColor="text1"/>
                          <w:sz w:val="20"/>
                          <w:lang w:bidi="he-IL"/>
                        </w:rPr>
                        <w:t>The goals of the annual workshops are not sufficiently described in terms of networking and knowledge transfer.</w:t>
                      </w:r>
                    </w:p>
                    <w:p w:rsidR="0009685B" w:rsidRPr="001847CE" w:rsidRDefault="001847CE" w:rsidP="001847CE">
                      <w:pPr>
                        <w:pStyle w:val="ListParagraph"/>
                        <w:numPr>
                          <w:ilvl w:val="0"/>
                          <w:numId w:val="27"/>
                        </w:numPr>
                        <w:spacing w:line="276" w:lineRule="auto"/>
                        <w:ind w:left="284" w:hanging="284"/>
                        <w:jc w:val="both"/>
                        <w:rPr>
                          <w:rFonts w:ascii="Verdana" w:hAnsi="Verdana"/>
                          <w:color w:val="000000" w:themeColor="text1"/>
                          <w:sz w:val="20"/>
                        </w:rPr>
                      </w:pPr>
                      <w:r w:rsidRPr="001847CE">
                        <w:rPr>
                          <w:rFonts w:ascii="Verdana" w:hAnsi="Verdana"/>
                          <w:noProof/>
                          <w:color w:val="000000" w:themeColor="text1"/>
                          <w:sz w:val="20"/>
                          <w:lang w:eastAsia="en-IE"/>
                        </w:rPr>
                        <w:t>Limited information is provided on how the knowledge will be spread between the partners, since it does not explain the methodology used for knowledge sharing and the presentation of interactions is confusing and not sufficiently consistent.</w:t>
                      </w:r>
                    </w:p>
                  </w:txbxContent>
                </v:textbox>
                <w10:wrap type="square"/>
              </v:shape>
            </w:pict>
          </mc:Fallback>
        </mc:AlternateContent>
      </w:r>
    </w:p>
    <w:p w:rsidR="002A680A" w:rsidRDefault="002A680A" w:rsidP="001847CE">
      <w:pPr>
        <w:spacing w:after="120"/>
        <w:jc w:val="both"/>
        <w:rPr>
          <w:rFonts w:ascii="Verdana" w:hAnsi="Verdana" w:cs="Arial"/>
          <w:b/>
          <w:sz w:val="22"/>
          <w:szCs w:val="22"/>
        </w:rPr>
      </w:pPr>
    </w:p>
    <w:p w:rsidR="00CA6D51" w:rsidRPr="00E63D51" w:rsidRDefault="00CA6D51" w:rsidP="00CA6D51">
      <w:pPr>
        <w:spacing w:after="120"/>
        <w:ind w:left="709" w:hanging="709"/>
        <w:jc w:val="both"/>
        <w:rPr>
          <w:rFonts w:ascii="Verdana" w:hAnsi="Verdana" w:cs="Arial"/>
          <w:i/>
          <w:sz w:val="22"/>
          <w:szCs w:val="22"/>
        </w:rPr>
      </w:pPr>
      <w:r w:rsidRPr="00E63D51">
        <w:rPr>
          <w:rFonts w:ascii="Verdana" w:hAnsi="Verdana" w:cs="Arial"/>
          <w:b/>
          <w:sz w:val="22"/>
          <w:szCs w:val="22"/>
        </w:rPr>
        <w:t>1.3</w:t>
      </w:r>
      <w:r w:rsidRPr="00E63D51">
        <w:rPr>
          <w:rFonts w:ascii="Verdana" w:hAnsi="Verdana" w:cs="Arial"/>
          <w:b/>
          <w:sz w:val="22"/>
          <w:szCs w:val="22"/>
        </w:rPr>
        <w:tab/>
        <w:t>Quality of the proposed interaction between the participating organisations</w:t>
      </w:r>
    </w:p>
    <w:p w:rsidR="00CA6D51" w:rsidRPr="00E63D51" w:rsidRDefault="00CA6D51" w:rsidP="00CA6D51">
      <w:pPr>
        <w:spacing w:after="120"/>
        <w:jc w:val="both"/>
        <w:rPr>
          <w:rFonts w:ascii="Verdana" w:hAnsi="Verdana" w:cs="Arial"/>
          <w:b/>
          <w:sz w:val="22"/>
          <w:szCs w:val="22"/>
        </w:rPr>
      </w:pPr>
      <w:r w:rsidRPr="00E63D51">
        <w:rPr>
          <w:rFonts w:ascii="Verdana" w:hAnsi="Verdana" w:cs="Arial"/>
          <w:sz w:val="22"/>
          <w:szCs w:val="22"/>
        </w:rPr>
        <w:t>Please develop your proposal according to the following lines:</w:t>
      </w:r>
    </w:p>
    <w:p w:rsidR="00CA6D51" w:rsidRDefault="00CA6D51" w:rsidP="00CA6D51">
      <w:pPr>
        <w:numPr>
          <w:ilvl w:val="0"/>
          <w:numId w:val="4"/>
        </w:numPr>
        <w:jc w:val="both"/>
        <w:rPr>
          <w:rFonts w:ascii="Verdana" w:hAnsi="Verdana" w:cs="Arial"/>
          <w:i/>
          <w:sz w:val="22"/>
          <w:szCs w:val="22"/>
        </w:rPr>
      </w:pPr>
      <w:r w:rsidRPr="00E63D51">
        <w:rPr>
          <w:rFonts w:ascii="Verdana" w:hAnsi="Verdana" w:cs="Arial"/>
          <w:i/>
          <w:sz w:val="22"/>
          <w:szCs w:val="22"/>
          <w:u w:val="single"/>
        </w:rPr>
        <w:t>Contribution of each participant in the activities planned</w:t>
      </w:r>
      <w:r w:rsidRPr="00E63D51">
        <w:rPr>
          <w:rFonts w:ascii="Verdana" w:hAnsi="Verdana" w:cs="Arial"/>
          <w:i/>
          <w:sz w:val="22"/>
          <w:szCs w:val="22"/>
        </w:rPr>
        <w:t xml:space="preserve">, including the participants' interactions in terms of content and expertise provided to reach the project’s objectives. </w:t>
      </w:r>
    </w:p>
    <w:p w:rsidR="00A71205" w:rsidRDefault="00A71205" w:rsidP="00A71205">
      <w:pPr>
        <w:jc w:val="both"/>
        <w:rPr>
          <w:rFonts w:ascii="Verdana" w:hAnsi="Verdana" w:cs="Arial"/>
          <w:i/>
          <w:sz w:val="22"/>
          <w:szCs w:val="22"/>
        </w:rPr>
      </w:pPr>
    </w:p>
    <w:p w:rsidR="0009685B" w:rsidRPr="00A71205" w:rsidRDefault="0009685B" w:rsidP="00A71205">
      <w:pPr>
        <w:numPr>
          <w:ilvl w:val="0"/>
          <w:numId w:val="4"/>
        </w:numPr>
        <w:tabs>
          <w:tab w:val="num" w:pos="720"/>
          <w:tab w:val="num" w:pos="1440"/>
          <w:tab w:val="num" w:pos="2084"/>
        </w:tabs>
        <w:ind w:left="1080"/>
        <w:jc w:val="both"/>
        <w:rPr>
          <w:rFonts w:ascii="Verdana" w:hAnsi="Verdana" w:cs="Arial"/>
          <w:color w:val="FF0000"/>
          <w:sz w:val="22"/>
          <w:szCs w:val="22"/>
        </w:rPr>
      </w:pPr>
      <w:r w:rsidRPr="00A71205">
        <w:rPr>
          <w:rFonts w:ascii="Verdana" w:hAnsi="Verdana" w:cs="Arial"/>
          <w:color w:val="FF0000"/>
          <w:sz w:val="22"/>
          <w:szCs w:val="22"/>
        </w:rPr>
        <w:t xml:space="preserve">Clearly state what each partner will contribute towards achieving the research and knowledge transfer objectives </w:t>
      </w:r>
      <w:r w:rsidR="00A71205">
        <w:rPr>
          <w:rFonts w:ascii="Verdana" w:hAnsi="Verdana" w:cs="Arial"/>
          <w:color w:val="FF0000"/>
          <w:sz w:val="22"/>
          <w:szCs w:val="22"/>
        </w:rPr>
        <w:t>– use a table for brevity and</w:t>
      </w:r>
      <w:r w:rsidR="00795A2D">
        <w:rPr>
          <w:rFonts w:ascii="Verdana" w:hAnsi="Verdana" w:cs="Arial"/>
          <w:color w:val="FF0000"/>
          <w:sz w:val="22"/>
          <w:szCs w:val="22"/>
        </w:rPr>
        <w:t xml:space="preserve"> clarity</w:t>
      </w:r>
    </w:p>
    <w:p w:rsidR="0009685B" w:rsidRPr="00A71205" w:rsidRDefault="0009685B" w:rsidP="00A71205">
      <w:pPr>
        <w:numPr>
          <w:ilvl w:val="0"/>
          <w:numId w:val="4"/>
        </w:numPr>
        <w:tabs>
          <w:tab w:val="num" w:pos="720"/>
          <w:tab w:val="num" w:pos="1440"/>
          <w:tab w:val="num" w:pos="2084"/>
        </w:tabs>
        <w:ind w:left="1080"/>
        <w:jc w:val="both"/>
        <w:rPr>
          <w:rFonts w:ascii="Verdana" w:hAnsi="Verdana" w:cs="Arial"/>
          <w:color w:val="FF0000"/>
          <w:sz w:val="22"/>
          <w:szCs w:val="22"/>
        </w:rPr>
      </w:pPr>
      <w:r w:rsidRPr="00A71205">
        <w:rPr>
          <w:rFonts w:ascii="Verdana" w:hAnsi="Verdana" w:cs="Arial"/>
          <w:color w:val="FF0000"/>
          <w:sz w:val="22"/>
          <w:szCs w:val="22"/>
        </w:rPr>
        <w:t>Include their expertise, their contribution to networking events, and their level of participation in the secondments</w:t>
      </w:r>
    </w:p>
    <w:p w:rsidR="00A71205" w:rsidRPr="00E63D51" w:rsidRDefault="00A71205" w:rsidP="00A71205">
      <w:pPr>
        <w:jc w:val="both"/>
        <w:rPr>
          <w:rFonts w:ascii="Verdana" w:hAnsi="Verdana" w:cs="Arial"/>
          <w:i/>
          <w:sz w:val="22"/>
          <w:szCs w:val="22"/>
        </w:rPr>
      </w:pPr>
    </w:p>
    <w:p w:rsidR="00CA6D51" w:rsidRPr="00A71205" w:rsidRDefault="00CA6D51" w:rsidP="00CA6D51">
      <w:pPr>
        <w:numPr>
          <w:ilvl w:val="0"/>
          <w:numId w:val="4"/>
        </w:numPr>
        <w:jc w:val="both"/>
        <w:rPr>
          <w:rFonts w:ascii="Verdana" w:hAnsi="Verdana" w:cs="Arial"/>
          <w:i/>
          <w:sz w:val="22"/>
          <w:szCs w:val="22"/>
        </w:rPr>
      </w:pPr>
      <w:r w:rsidRPr="00E63D51">
        <w:rPr>
          <w:rFonts w:ascii="Verdana" w:hAnsi="Verdana" w:cs="Arial"/>
          <w:i/>
          <w:sz w:val="22"/>
          <w:szCs w:val="22"/>
          <w:u w:val="single"/>
        </w:rPr>
        <w:t>Justification of the main networking activities.</w:t>
      </w:r>
    </w:p>
    <w:p w:rsidR="00A71205" w:rsidRDefault="00A71205" w:rsidP="00A71205">
      <w:pPr>
        <w:pStyle w:val="ListParagraph"/>
        <w:rPr>
          <w:rFonts w:ascii="Verdana" w:hAnsi="Verdana" w:cs="Arial"/>
          <w:i/>
          <w:sz w:val="22"/>
          <w:szCs w:val="22"/>
        </w:rPr>
      </w:pPr>
    </w:p>
    <w:p w:rsidR="00795A2D" w:rsidRPr="00795A2D" w:rsidRDefault="0009685B" w:rsidP="00795A2D">
      <w:pPr>
        <w:numPr>
          <w:ilvl w:val="0"/>
          <w:numId w:val="4"/>
        </w:numPr>
        <w:tabs>
          <w:tab w:val="num" w:pos="720"/>
          <w:tab w:val="num" w:pos="1440"/>
          <w:tab w:val="num" w:pos="2084"/>
        </w:tabs>
        <w:ind w:left="1080"/>
        <w:jc w:val="both"/>
        <w:rPr>
          <w:rFonts w:ascii="Verdana" w:hAnsi="Verdana" w:cs="Arial"/>
          <w:color w:val="FF0000"/>
          <w:sz w:val="22"/>
          <w:szCs w:val="22"/>
        </w:rPr>
      </w:pPr>
      <w:r w:rsidRPr="00A71205">
        <w:rPr>
          <w:rFonts w:ascii="Verdana" w:hAnsi="Verdana" w:cs="Arial"/>
          <w:color w:val="FF0000"/>
          <w:sz w:val="22"/>
          <w:szCs w:val="22"/>
        </w:rPr>
        <w:t xml:space="preserve">Justify how the networking events described in 1.2 will contribute to the knowledge-sharing objectives –  explain </w:t>
      </w:r>
      <w:r w:rsidRPr="00795A2D">
        <w:rPr>
          <w:rFonts w:ascii="Verdana" w:hAnsi="Verdana" w:cs="Arial"/>
          <w:b/>
          <w:color w:val="FF0000"/>
          <w:sz w:val="22"/>
          <w:szCs w:val="22"/>
        </w:rPr>
        <w:t>why</w:t>
      </w:r>
      <w:r w:rsidRPr="00A71205">
        <w:rPr>
          <w:rFonts w:ascii="Verdana" w:hAnsi="Verdana" w:cs="Arial"/>
          <w:color w:val="FF0000"/>
          <w:sz w:val="22"/>
          <w:szCs w:val="22"/>
        </w:rPr>
        <w:t xml:space="preserve"> you have chosen these particular activities</w:t>
      </w:r>
    </w:p>
    <w:p w:rsidR="00795A2D" w:rsidRPr="00795A2D" w:rsidRDefault="00795A2D" w:rsidP="00795A2D">
      <w:pPr>
        <w:numPr>
          <w:ilvl w:val="0"/>
          <w:numId w:val="4"/>
        </w:numPr>
        <w:tabs>
          <w:tab w:val="num" w:pos="720"/>
          <w:tab w:val="num" w:pos="1440"/>
          <w:tab w:val="num" w:pos="2084"/>
        </w:tabs>
        <w:ind w:left="1080"/>
        <w:jc w:val="both"/>
        <w:rPr>
          <w:rFonts w:ascii="Verdana" w:hAnsi="Verdana" w:cs="Arial"/>
          <w:color w:val="FF0000"/>
          <w:sz w:val="22"/>
          <w:szCs w:val="22"/>
        </w:rPr>
      </w:pPr>
      <w:r w:rsidRPr="00795A2D">
        <w:rPr>
          <w:rFonts w:ascii="Verdana" w:hAnsi="Verdana" w:cs="Arial"/>
          <w:color w:val="FF0000"/>
          <w:sz w:val="22"/>
          <w:szCs w:val="22"/>
        </w:rPr>
        <w:t xml:space="preserve">Outline the benefits of the knowledge-sharing to the </w:t>
      </w:r>
      <w:r>
        <w:rPr>
          <w:rFonts w:ascii="Verdana" w:hAnsi="Verdana" w:cs="Arial"/>
          <w:color w:val="FF0000"/>
          <w:sz w:val="22"/>
          <w:szCs w:val="22"/>
        </w:rPr>
        <w:t xml:space="preserve">participating </w:t>
      </w:r>
      <w:r w:rsidRPr="00795A2D">
        <w:rPr>
          <w:rFonts w:ascii="Verdana" w:hAnsi="Verdana" w:cs="Arial"/>
          <w:color w:val="FF0000"/>
          <w:sz w:val="22"/>
          <w:szCs w:val="22"/>
        </w:rPr>
        <w:t>organisations</w:t>
      </w:r>
    </w:p>
    <w:p w:rsidR="00C16ACB" w:rsidRPr="001847CE" w:rsidRDefault="00C16ACB" w:rsidP="00CA6D51">
      <w:pPr>
        <w:jc w:val="both"/>
        <w:rPr>
          <w:rFonts w:ascii="Verdana" w:hAnsi="Verdana" w:cs="Arial"/>
          <w:i/>
          <w:sz w:val="22"/>
          <w:szCs w:val="22"/>
        </w:rPr>
      </w:pPr>
      <w:r w:rsidRPr="00CB2C20">
        <w:rPr>
          <w:rFonts w:ascii="Verdana" w:hAnsi="Verdana" w:cs="Arial"/>
          <w:noProof/>
          <w:szCs w:val="22"/>
          <w:lang w:val="en-IE" w:eastAsia="en-IE"/>
        </w:rPr>
        <w:lastRenderedPageBreak/>
        <mc:AlternateContent>
          <mc:Choice Requires="wps">
            <w:drawing>
              <wp:anchor distT="0" distB="0" distL="114300" distR="114300" simplePos="0" relativeHeight="251668480" behindDoc="0" locked="0" layoutInCell="1" allowOverlap="1" wp14:anchorId="14EFC87C" wp14:editId="4DEAEFD9">
                <wp:simplePos x="0" y="0"/>
                <wp:positionH relativeFrom="column">
                  <wp:posOffset>55880</wp:posOffset>
                </wp:positionH>
                <wp:positionV relativeFrom="paragraph">
                  <wp:posOffset>88900</wp:posOffset>
                </wp:positionV>
                <wp:extent cx="6085205" cy="1403985"/>
                <wp:effectExtent l="0" t="0" r="10795"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1403985"/>
                        </a:xfrm>
                        <a:prstGeom prst="rect">
                          <a:avLst/>
                        </a:prstGeom>
                        <a:solidFill>
                          <a:srgbClr val="FFFFFF"/>
                        </a:solidFill>
                        <a:ln w="9525">
                          <a:solidFill>
                            <a:srgbClr val="000000"/>
                          </a:solidFill>
                          <a:miter lim="800000"/>
                          <a:headEnd/>
                          <a:tailEnd/>
                        </a:ln>
                      </wps:spPr>
                      <wps:txbx>
                        <w:txbxContent>
                          <w:p w:rsidR="0009685B" w:rsidRPr="007D2102" w:rsidRDefault="0009685B" w:rsidP="00C16ACB">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1847CE" w:rsidRPr="001847CE" w:rsidRDefault="001847CE" w:rsidP="001847CE">
                            <w:pPr>
                              <w:pStyle w:val="ListParagraph"/>
                              <w:numPr>
                                <w:ilvl w:val="0"/>
                                <w:numId w:val="11"/>
                              </w:numPr>
                              <w:spacing w:line="276" w:lineRule="auto"/>
                              <w:jc w:val="both"/>
                              <w:rPr>
                                <w:rFonts w:ascii="Verdana" w:hAnsi="Verdana"/>
                                <w:sz w:val="20"/>
                              </w:rPr>
                            </w:pPr>
                            <w:r w:rsidRPr="001847CE">
                              <w:rPr>
                                <w:rFonts w:ascii="Verdana" w:hAnsi="Verdana"/>
                                <w:sz w:val="20"/>
                              </w:rPr>
                              <w:t>The justification of the networking activities lacks detail including specific actions and planning.</w:t>
                            </w:r>
                          </w:p>
                          <w:p w:rsidR="001847CE" w:rsidRPr="001847CE" w:rsidRDefault="001847CE" w:rsidP="001847CE">
                            <w:pPr>
                              <w:pStyle w:val="ListParagraph"/>
                              <w:numPr>
                                <w:ilvl w:val="0"/>
                                <w:numId w:val="11"/>
                              </w:numPr>
                              <w:rPr>
                                <w:rFonts w:ascii="Verdana" w:hAnsi="Verdana"/>
                                <w:sz w:val="20"/>
                              </w:rPr>
                            </w:pPr>
                            <w:r w:rsidRPr="001847CE">
                              <w:rPr>
                                <w:rFonts w:ascii="Verdana" w:hAnsi="Verdana"/>
                                <w:sz w:val="20"/>
                              </w:rPr>
                              <w:t>The quality of interaction between the participating organizations is poorly addressed; (for instance: the justification of networking activities and the contributions in terms of content and expertise are not convincing).</w:t>
                            </w:r>
                          </w:p>
                          <w:p w:rsidR="0009685B" w:rsidRPr="001847CE" w:rsidRDefault="001847CE" w:rsidP="001847CE">
                            <w:pPr>
                              <w:pStyle w:val="ListParagraph"/>
                              <w:numPr>
                                <w:ilvl w:val="0"/>
                                <w:numId w:val="11"/>
                              </w:numPr>
                              <w:rPr>
                                <w:rFonts w:ascii="Verdana" w:hAnsi="Verdana"/>
                                <w:sz w:val="20"/>
                              </w:rPr>
                            </w:pPr>
                            <w:r w:rsidRPr="001847CE">
                              <w:rPr>
                                <w:rFonts w:ascii="Verdana" w:hAnsi="Verdana"/>
                                <w:sz w:val="20"/>
                              </w:rPr>
                              <w:t xml:space="preserve">The quality of the interaction between the partners is not well presented in light of the scope of the project. Also, considering that the research programme involves several EU and one TC and </w:t>
                            </w:r>
                            <w:proofErr w:type="gramStart"/>
                            <w:r w:rsidRPr="001847CE">
                              <w:rPr>
                                <w:rFonts w:ascii="Verdana" w:hAnsi="Verdana"/>
                                <w:sz w:val="20"/>
                              </w:rPr>
                              <w:t>both academic and industrial partners, the contribution for each participant is</w:t>
                            </w:r>
                            <w:proofErr w:type="gramEnd"/>
                            <w:r w:rsidRPr="001847CE">
                              <w:rPr>
                                <w:rFonts w:ascii="Verdana" w:hAnsi="Verdana"/>
                                <w:sz w:val="20"/>
                              </w:rPr>
                              <w:t xml:space="preserve"> not sufficiently presented.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4pt;margin-top:7pt;width:479.1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">
                <v:textbox style="mso-fit-shape-to-text:t">
                  <w:txbxContent>
                    <w:p w:rsidR="0009685B" w:rsidRPr="007D2102" w:rsidRDefault="0009685B" w:rsidP="00C16ACB">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1847CE" w:rsidRPr="001847CE" w:rsidRDefault="001847CE" w:rsidP="001847CE">
                      <w:pPr>
                        <w:pStyle w:val="ListParagraph"/>
                        <w:numPr>
                          <w:ilvl w:val="0"/>
                          <w:numId w:val="11"/>
                        </w:numPr>
                        <w:spacing w:line="276" w:lineRule="auto"/>
                        <w:jc w:val="both"/>
                        <w:rPr>
                          <w:rFonts w:ascii="Verdana" w:hAnsi="Verdana"/>
                          <w:sz w:val="20"/>
                        </w:rPr>
                      </w:pPr>
                      <w:r w:rsidRPr="001847CE">
                        <w:rPr>
                          <w:rFonts w:ascii="Verdana" w:hAnsi="Verdana"/>
                          <w:sz w:val="20"/>
                        </w:rPr>
                        <w:t>The justification of the networking activities lacks detail including specific actions and planning.</w:t>
                      </w:r>
                    </w:p>
                    <w:p w:rsidR="001847CE" w:rsidRPr="001847CE" w:rsidRDefault="001847CE" w:rsidP="001847CE">
                      <w:pPr>
                        <w:pStyle w:val="ListParagraph"/>
                        <w:numPr>
                          <w:ilvl w:val="0"/>
                          <w:numId w:val="11"/>
                        </w:numPr>
                        <w:rPr>
                          <w:rFonts w:ascii="Verdana" w:hAnsi="Verdana"/>
                          <w:sz w:val="20"/>
                        </w:rPr>
                      </w:pPr>
                      <w:r w:rsidRPr="001847CE">
                        <w:rPr>
                          <w:rFonts w:ascii="Verdana" w:hAnsi="Verdana"/>
                          <w:sz w:val="20"/>
                        </w:rPr>
                        <w:t>The quality of interaction between the participating organizations is poorly addressed; (for instance: the justification of networking activities and the contributions in terms of content and expertise are not convincing).</w:t>
                      </w:r>
                    </w:p>
                    <w:p w:rsidR="0009685B" w:rsidRPr="001847CE" w:rsidRDefault="001847CE" w:rsidP="001847CE">
                      <w:pPr>
                        <w:pStyle w:val="ListParagraph"/>
                        <w:numPr>
                          <w:ilvl w:val="0"/>
                          <w:numId w:val="11"/>
                        </w:numPr>
                        <w:rPr>
                          <w:rFonts w:ascii="Verdana" w:hAnsi="Verdana"/>
                          <w:sz w:val="20"/>
                        </w:rPr>
                      </w:pPr>
                      <w:r w:rsidRPr="001847CE">
                        <w:rPr>
                          <w:rFonts w:ascii="Verdana" w:hAnsi="Verdana"/>
                          <w:sz w:val="20"/>
                        </w:rPr>
                        <w:t xml:space="preserve">The quality of the interaction between the partners is not well presented in light of the scope of the project. Also, considering that the research programme involves several EU and one TC and </w:t>
                      </w:r>
                      <w:proofErr w:type="gramStart"/>
                      <w:r w:rsidRPr="001847CE">
                        <w:rPr>
                          <w:rFonts w:ascii="Verdana" w:hAnsi="Verdana"/>
                          <w:sz w:val="20"/>
                        </w:rPr>
                        <w:t>both academic and industrial partners, the contribution for each participant is</w:t>
                      </w:r>
                      <w:proofErr w:type="gramEnd"/>
                      <w:r w:rsidRPr="001847CE">
                        <w:rPr>
                          <w:rFonts w:ascii="Verdana" w:hAnsi="Verdana"/>
                          <w:sz w:val="20"/>
                        </w:rPr>
                        <w:t xml:space="preserve"> not sufficiently presented.</w:t>
                      </w:r>
                    </w:p>
                  </w:txbxContent>
                </v:textbox>
                <w10:wrap type="square"/>
              </v:shape>
            </w:pict>
          </mc:Fallback>
        </mc:AlternateContent>
      </w:r>
    </w:p>
    <w:p w:rsidR="00C16ACB" w:rsidRDefault="00C16ACB" w:rsidP="00CA6D51">
      <w:pPr>
        <w:jc w:val="both"/>
        <w:rPr>
          <w:rFonts w:ascii="Verdana" w:hAnsi="Verdana" w:cs="Arial"/>
          <w:b/>
          <w:bCs/>
          <w:sz w:val="28"/>
          <w:szCs w:val="28"/>
        </w:rPr>
      </w:pPr>
    </w:p>
    <w:p w:rsidR="00CA6D51" w:rsidRPr="00E63D51" w:rsidRDefault="00CA6D51" w:rsidP="00CA6D51">
      <w:pPr>
        <w:jc w:val="both"/>
        <w:rPr>
          <w:rFonts w:ascii="Verdana" w:hAnsi="Verdana" w:cs="Arial"/>
          <w:b/>
          <w:bCs/>
        </w:rPr>
      </w:pPr>
      <w:r w:rsidRPr="00E63D51">
        <w:rPr>
          <w:rFonts w:ascii="Verdana" w:hAnsi="Verdana" w:cs="Arial"/>
          <w:b/>
          <w:bCs/>
          <w:sz w:val="28"/>
          <w:szCs w:val="28"/>
        </w:rPr>
        <w:t>2.</w:t>
      </w:r>
      <w:r w:rsidRPr="00E63D51">
        <w:rPr>
          <w:rFonts w:ascii="Verdana" w:hAnsi="Verdana" w:cs="Arial"/>
          <w:b/>
          <w:bCs/>
          <w:sz w:val="28"/>
          <w:szCs w:val="28"/>
        </w:rPr>
        <w:tab/>
        <w:t>Impact</w:t>
      </w:r>
    </w:p>
    <w:p w:rsidR="00CA6D51" w:rsidRPr="00E63D51" w:rsidRDefault="00CA6D51" w:rsidP="00CA6D51">
      <w:pPr>
        <w:jc w:val="both"/>
        <w:rPr>
          <w:rFonts w:ascii="Verdana" w:hAnsi="Verdana" w:cs="Arial"/>
          <w:b/>
          <w:bCs/>
        </w:rPr>
      </w:pPr>
    </w:p>
    <w:p w:rsidR="00CA6D51" w:rsidRPr="00E63D51" w:rsidRDefault="00CA6D51" w:rsidP="00CA6D51">
      <w:pPr>
        <w:spacing w:after="120"/>
        <w:ind w:left="709" w:hanging="709"/>
        <w:jc w:val="both"/>
        <w:rPr>
          <w:rFonts w:ascii="Verdana" w:hAnsi="Verdana" w:cs="Arial"/>
          <w:b/>
          <w:sz w:val="22"/>
          <w:szCs w:val="22"/>
        </w:rPr>
      </w:pPr>
      <w:r w:rsidRPr="00E63D51">
        <w:rPr>
          <w:rFonts w:ascii="Verdana" w:hAnsi="Verdana" w:cs="Arial"/>
          <w:b/>
          <w:sz w:val="22"/>
          <w:szCs w:val="22"/>
        </w:rPr>
        <w:t>2.1</w:t>
      </w:r>
      <w:r w:rsidRPr="00E63D51">
        <w:rPr>
          <w:rFonts w:ascii="Verdana" w:hAnsi="Verdana" w:cs="Arial"/>
          <w:b/>
          <w:sz w:val="22"/>
          <w:szCs w:val="22"/>
        </w:rPr>
        <w:tab/>
        <w:t>Enhancing the potential and future career perspectives of the staff members</w:t>
      </w:r>
    </w:p>
    <w:p w:rsidR="00CA6D51" w:rsidRPr="00E63D51" w:rsidRDefault="00CA6D51" w:rsidP="00CA6D51">
      <w:pPr>
        <w:spacing w:after="120"/>
        <w:jc w:val="both"/>
        <w:rPr>
          <w:rFonts w:ascii="Verdana" w:hAnsi="Verdana" w:cs="Arial"/>
          <w:sz w:val="22"/>
          <w:szCs w:val="22"/>
        </w:rPr>
      </w:pPr>
      <w:r w:rsidRPr="00E63D51">
        <w:rPr>
          <w:rFonts w:ascii="Verdana" w:hAnsi="Verdana" w:cs="Arial"/>
          <w:sz w:val="22"/>
          <w:szCs w:val="22"/>
        </w:rPr>
        <w:t>Please develop your proposal according to the following line:</w:t>
      </w:r>
    </w:p>
    <w:p w:rsidR="00CA6D51" w:rsidRPr="00E63D51" w:rsidRDefault="00CA6D51" w:rsidP="00CA6D51">
      <w:pPr>
        <w:numPr>
          <w:ilvl w:val="0"/>
          <w:numId w:val="5"/>
        </w:numPr>
        <w:ind w:left="714" w:hanging="357"/>
        <w:jc w:val="both"/>
        <w:rPr>
          <w:rFonts w:ascii="Verdana" w:hAnsi="Verdana" w:cs="Arial"/>
          <w:i/>
          <w:sz w:val="22"/>
          <w:szCs w:val="22"/>
        </w:rPr>
      </w:pPr>
      <w:r w:rsidRPr="00E63D51">
        <w:rPr>
          <w:rFonts w:ascii="Verdana" w:hAnsi="Verdana" w:cs="Arial"/>
          <w:i/>
          <w:color w:val="000000"/>
          <w:sz w:val="22"/>
          <w:szCs w:val="22"/>
          <w:u w:val="single"/>
        </w:rPr>
        <w:t xml:space="preserve">The project contribution to realising the </w:t>
      </w:r>
      <w:r w:rsidRPr="00E63D51">
        <w:rPr>
          <w:rFonts w:ascii="Verdana" w:hAnsi="Verdana" w:cs="Arial"/>
          <w:i/>
          <w:sz w:val="22"/>
          <w:szCs w:val="22"/>
          <w:u w:val="single"/>
        </w:rPr>
        <w:t>potential</w:t>
      </w:r>
      <w:r w:rsidRPr="00E63D51">
        <w:rPr>
          <w:rFonts w:ascii="Verdana" w:hAnsi="Verdana" w:cs="Arial"/>
          <w:i/>
          <w:color w:val="000000"/>
          <w:sz w:val="22"/>
          <w:szCs w:val="22"/>
          <w:u w:val="single"/>
        </w:rPr>
        <w:t xml:space="preserve"> of individuals</w:t>
      </w:r>
      <w:r w:rsidRPr="00E63D51">
        <w:rPr>
          <w:rFonts w:ascii="Verdana" w:hAnsi="Verdana" w:cs="Arial"/>
          <w:i/>
          <w:color w:val="000000"/>
          <w:sz w:val="22"/>
          <w:szCs w:val="22"/>
        </w:rPr>
        <w:t xml:space="preserve"> and to providing new skills and career perspectives.</w:t>
      </w:r>
    </w:p>
    <w:p w:rsidR="00CA6D51" w:rsidRDefault="00CA6D51" w:rsidP="00CA6D51">
      <w:pPr>
        <w:jc w:val="both"/>
        <w:rPr>
          <w:rFonts w:ascii="Verdana" w:hAnsi="Verdana" w:cs="Arial"/>
          <w:sz w:val="22"/>
          <w:szCs w:val="22"/>
        </w:rPr>
      </w:pPr>
    </w:p>
    <w:p w:rsidR="00257EF2" w:rsidRDefault="00334647" w:rsidP="00257EF2">
      <w:pPr>
        <w:numPr>
          <w:ilvl w:val="0"/>
          <w:numId w:val="4"/>
        </w:numPr>
        <w:tabs>
          <w:tab w:val="num" w:pos="720"/>
          <w:tab w:val="num" w:pos="1440"/>
          <w:tab w:val="num" w:pos="2084"/>
        </w:tabs>
        <w:ind w:left="1080"/>
        <w:jc w:val="both"/>
        <w:rPr>
          <w:rFonts w:ascii="Verdana" w:hAnsi="Verdana" w:cs="Arial"/>
          <w:b/>
          <w:color w:val="FF0000"/>
          <w:sz w:val="22"/>
          <w:szCs w:val="22"/>
        </w:rPr>
      </w:pPr>
      <w:r w:rsidRPr="00334647">
        <w:rPr>
          <w:rFonts w:ascii="Verdana" w:hAnsi="Verdana" w:cs="Arial"/>
          <w:b/>
          <w:color w:val="FF0000"/>
          <w:sz w:val="22"/>
          <w:szCs w:val="22"/>
        </w:rPr>
        <w:t>Overall aim is to show an understanding of how participating in the RISE project will help the Staff to enhance their potential and improve their career prospects</w:t>
      </w:r>
    </w:p>
    <w:p w:rsidR="0009685B" w:rsidRPr="00257EF2" w:rsidRDefault="0009685B" w:rsidP="00257EF2">
      <w:pPr>
        <w:numPr>
          <w:ilvl w:val="0"/>
          <w:numId w:val="4"/>
        </w:numPr>
        <w:tabs>
          <w:tab w:val="num" w:pos="720"/>
          <w:tab w:val="num" w:pos="1440"/>
          <w:tab w:val="num" w:pos="2084"/>
        </w:tabs>
        <w:ind w:left="1080"/>
        <w:jc w:val="both"/>
        <w:rPr>
          <w:rFonts w:ascii="Verdana" w:hAnsi="Verdana" w:cs="Arial"/>
          <w:b/>
          <w:color w:val="FF0000"/>
          <w:sz w:val="22"/>
          <w:szCs w:val="22"/>
        </w:rPr>
      </w:pPr>
      <w:r w:rsidRPr="00257EF2">
        <w:rPr>
          <w:rFonts w:ascii="Verdana" w:hAnsi="Verdana" w:cs="Arial"/>
          <w:color w:val="FF0000"/>
          <w:sz w:val="22"/>
          <w:szCs w:val="22"/>
        </w:rPr>
        <w:t>Present an analysis of how participating will affect the Staff, e.g.:</w:t>
      </w:r>
    </w:p>
    <w:p w:rsidR="0009685B" w:rsidRPr="00334647" w:rsidRDefault="0009685B" w:rsidP="00334647">
      <w:pPr>
        <w:numPr>
          <w:ilvl w:val="1"/>
          <w:numId w:val="4"/>
        </w:numPr>
        <w:tabs>
          <w:tab w:val="num" w:pos="1440"/>
          <w:tab w:val="num" w:pos="2084"/>
        </w:tabs>
        <w:jc w:val="both"/>
        <w:rPr>
          <w:rFonts w:ascii="Verdana" w:hAnsi="Verdana" w:cs="Arial"/>
          <w:color w:val="FF0000"/>
          <w:sz w:val="22"/>
          <w:szCs w:val="22"/>
        </w:rPr>
      </w:pPr>
      <w:r w:rsidRPr="00334647">
        <w:rPr>
          <w:rFonts w:ascii="Verdana" w:hAnsi="Verdana" w:cs="Arial"/>
          <w:color w:val="FF0000"/>
          <w:sz w:val="22"/>
          <w:szCs w:val="22"/>
        </w:rPr>
        <w:t>New knowledge gained (e.g. research skills, transferable skills)</w:t>
      </w:r>
    </w:p>
    <w:p w:rsidR="0009685B" w:rsidRPr="00334647" w:rsidRDefault="0009685B" w:rsidP="00334647">
      <w:pPr>
        <w:numPr>
          <w:ilvl w:val="1"/>
          <w:numId w:val="4"/>
        </w:numPr>
        <w:tabs>
          <w:tab w:val="num" w:pos="1440"/>
          <w:tab w:val="num" w:pos="2084"/>
        </w:tabs>
        <w:jc w:val="both"/>
        <w:rPr>
          <w:rFonts w:ascii="Verdana" w:hAnsi="Verdana" w:cs="Arial"/>
          <w:color w:val="FF0000"/>
          <w:sz w:val="22"/>
          <w:szCs w:val="22"/>
        </w:rPr>
      </w:pPr>
      <w:r w:rsidRPr="00334647">
        <w:rPr>
          <w:rFonts w:ascii="Verdana" w:hAnsi="Verdana" w:cs="Arial"/>
          <w:color w:val="FF0000"/>
          <w:sz w:val="22"/>
          <w:szCs w:val="22"/>
        </w:rPr>
        <w:t xml:space="preserve">Mobility to non-academic sector and/or organisations outside Europe </w:t>
      </w:r>
      <w:r w:rsidRPr="00334647">
        <w:rPr>
          <w:rFonts w:ascii="Verdana" w:hAnsi="Verdana" w:cs="Arial"/>
          <w:color w:val="FF0000"/>
          <w:sz w:val="22"/>
          <w:szCs w:val="22"/>
        </w:rPr>
        <w:br/>
        <w:t>(i.e. experiencing different research environments)</w:t>
      </w:r>
    </w:p>
    <w:p w:rsidR="0009685B" w:rsidRPr="00334647" w:rsidRDefault="0009685B" w:rsidP="00334647">
      <w:pPr>
        <w:numPr>
          <w:ilvl w:val="1"/>
          <w:numId w:val="4"/>
        </w:numPr>
        <w:tabs>
          <w:tab w:val="num" w:pos="1440"/>
          <w:tab w:val="num" w:pos="2084"/>
        </w:tabs>
        <w:jc w:val="both"/>
        <w:rPr>
          <w:rFonts w:ascii="Verdana" w:hAnsi="Verdana" w:cs="Arial"/>
          <w:color w:val="FF0000"/>
          <w:sz w:val="22"/>
          <w:szCs w:val="22"/>
        </w:rPr>
      </w:pPr>
      <w:r w:rsidRPr="00334647">
        <w:rPr>
          <w:rFonts w:ascii="Verdana" w:hAnsi="Verdana" w:cs="Arial"/>
          <w:color w:val="FF0000"/>
          <w:sz w:val="22"/>
          <w:szCs w:val="22"/>
        </w:rPr>
        <w:t>Improved understanding of benefits of international and/or cross-sectoral research</w:t>
      </w:r>
    </w:p>
    <w:p w:rsidR="0009685B" w:rsidRPr="00334647" w:rsidRDefault="0009685B" w:rsidP="00334647">
      <w:pPr>
        <w:numPr>
          <w:ilvl w:val="1"/>
          <w:numId w:val="4"/>
        </w:numPr>
        <w:tabs>
          <w:tab w:val="num" w:pos="1440"/>
          <w:tab w:val="num" w:pos="2084"/>
        </w:tabs>
        <w:jc w:val="both"/>
        <w:rPr>
          <w:rFonts w:ascii="Verdana" w:hAnsi="Verdana" w:cs="Arial"/>
          <w:color w:val="FF0000"/>
          <w:sz w:val="22"/>
          <w:szCs w:val="22"/>
        </w:rPr>
      </w:pPr>
      <w:r w:rsidRPr="00334647">
        <w:rPr>
          <w:rFonts w:ascii="Verdana" w:hAnsi="Verdana" w:cs="Arial"/>
          <w:color w:val="FF0000"/>
          <w:sz w:val="22"/>
          <w:szCs w:val="22"/>
        </w:rPr>
        <w:t>Opening their eyes to new career options, particularly outside academia</w:t>
      </w:r>
    </w:p>
    <w:p w:rsidR="0009685B" w:rsidRPr="00334647" w:rsidRDefault="0009685B" w:rsidP="00334647">
      <w:pPr>
        <w:numPr>
          <w:ilvl w:val="1"/>
          <w:numId w:val="4"/>
        </w:numPr>
        <w:tabs>
          <w:tab w:val="num" w:pos="1440"/>
          <w:tab w:val="num" w:pos="2084"/>
        </w:tabs>
        <w:jc w:val="both"/>
        <w:rPr>
          <w:rFonts w:ascii="Verdana" w:hAnsi="Verdana" w:cs="Arial"/>
          <w:color w:val="FF0000"/>
          <w:sz w:val="22"/>
          <w:szCs w:val="22"/>
        </w:rPr>
      </w:pPr>
      <w:r w:rsidRPr="00334647">
        <w:rPr>
          <w:rFonts w:ascii="Verdana" w:hAnsi="Verdana" w:cs="Arial"/>
          <w:color w:val="FF0000"/>
          <w:sz w:val="22"/>
          <w:szCs w:val="22"/>
        </w:rPr>
        <w:t>Raising their profile through networking, research outputs and communication activities to different target groups (including the media &amp; general public)</w:t>
      </w:r>
    </w:p>
    <w:p w:rsidR="0009685B" w:rsidRDefault="0009685B" w:rsidP="00334647">
      <w:pPr>
        <w:numPr>
          <w:ilvl w:val="0"/>
          <w:numId w:val="4"/>
        </w:numPr>
        <w:tabs>
          <w:tab w:val="num" w:pos="720"/>
          <w:tab w:val="num" w:pos="1440"/>
          <w:tab w:val="num" w:pos="2084"/>
        </w:tabs>
        <w:ind w:left="1080"/>
        <w:jc w:val="both"/>
        <w:rPr>
          <w:rFonts w:ascii="Verdana" w:hAnsi="Verdana" w:cs="Arial"/>
          <w:color w:val="FF0000"/>
          <w:sz w:val="22"/>
          <w:szCs w:val="22"/>
        </w:rPr>
      </w:pPr>
      <w:r w:rsidRPr="00334647">
        <w:rPr>
          <w:rFonts w:ascii="Verdana" w:hAnsi="Verdana" w:cs="Arial"/>
          <w:color w:val="FF0000"/>
          <w:sz w:val="22"/>
          <w:szCs w:val="22"/>
        </w:rPr>
        <w:t xml:space="preserve">Make a tangible link between your programme’s elements and EU policies about research careers/employability – </w:t>
      </w:r>
      <w:r w:rsidR="00257EF2">
        <w:rPr>
          <w:rFonts w:ascii="Verdana" w:hAnsi="Verdana" w:cs="Arial"/>
          <w:color w:val="FF0000"/>
          <w:sz w:val="22"/>
          <w:szCs w:val="22"/>
        </w:rPr>
        <w:t>our</w:t>
      </w:r>
      <w:r w:rsidRPr="00334647">
        <w:rPr>
          <w:rFonts w:ascii="Verdana" w:hAnsi="Verdana" w:cs="Arial"/>
          <w:color w:val="FF0000"/>
          <w:sz w:val="22"/>
          <w:szCs w:val="22"/>
        </w:rPr>
        <w:t xml:space="preserve"> </w:t>
      </w:r>
      <w:r w:rsidRPr="00257EF2">
        <w:rPr>
          <w:rFonts w:ascii="Verdana" w:hAnsi="Verdana" w:cs="Arial"/>
          <w:b/>
          <w:color w:val="FF0000"/>
          <w:sz w:val="22"/>
          <w:szCs w:val="22"/>
        </w:rPr>
        <w:t>research policy brief document</w:t>
      </w:r>
      <w:r w:rsidRPr="00334647">
        <w:rPr>
          <w:rFonts w:ascii="Verdana" w:hAnsi="Verdana" w:cs="Arial"/>
          <w:color w:val="FF0000"/>
          <w:sz w:val="22"/>
          <w:szCs w:val="22"/>
        </w:rPr>
        <w:t xml:space="preserve"> </w:t>
      </w:r>
      <w:r w:rsidR="009C1258">
        <w:rPr>
          <w:rFonts w:ascii="Verdana" w:hAnsi="Verdana" w:cs="Arial"/>
          <w:color w:val="FF0000"/>
          <w:sz w:val="22"/>
          <w:szCs w:val="22"/>
        </w:rPr>
        <w:t>has the details of which points in each policy are relevant to RISE. Sample EU policies include:</w:t>
      </w:r>
    </w:p>
    <w:p w:rsidR="009C1258" w:rsidRDefault="00257EF2" w:rsidP="009C1258">
      <w:pPr>
        <w:numPr>
          <w:ilvl w:val="1"/>
          <w:numId w:val="4"/>
        </w:numPr>
        <w:tabs>
          <w:tab w:val="num" w:pos="1440"/>
          <w:tab w:val="num" w:pos="2084"/>
        </w:tabs>
        <w:jc w:val="both"/>
        <w:rPr>
          <w:rFonts w:ascii="Verdana" w:hAnsi="Verdana" w:cs="Arial"/>
          <w:color w:val="FF0000"/>
          <w:sz w:val="22"/>
          <w:szCs w:val="22"/>
        </w:rPr>
      </w:pPr>
      <w:r>
        <w:rPr>
          <w:rFonts w:ascii="Verdana" w:hAnsi="Verdana" w:cs="Arial"/>
          <w:color w:val="FF0000"/>
          <w:sz w:val="22"/>
          <w:szCs w:val="22"/>
        </w:rPr>
        <w:t>Innovation Union</w:t>
      </w:r>
    </w:p>
    <w:p w:rsidR="00257EF2" w:rsidRDefault="00257EF2" w:rsidP="009C1258">
      <w:pPr>
        <w:numPr>
          <w:ilvl w:val="1"/>
          <w:numId w:val="4"/>
        </w:numPr>
        <w:tabs>
          <w:tab w:val="num" w:pos="1440"/>
          <w:tab w:val="num" w:pos="2084"/>
        </w:tabs>
        <w:jc w:val="both"/>
        <w:rPr>
          <w:rFonts w:ascii="Verdana" w:hAnsi="Verdana" w:cs="Arial"/>
          <w:color w:val="FF0000"/>
          <w:sz w:val="22"/>
          <w:szCs w:val="22"/>
        </w:rPr>
      </w:pPr>
      <w:r>
        <w:rPr>
          <w:rFonts w:ascii="Verdana" w:hAnsi="Verdana" w:cs="Arial"/>
          <w:color w:val="FF0000"/>
          <w:sz w:val="22"/>
          <w:szCs w:val="22"/>
        </w:rPr>
        <w:t>Agenda for New Skills and Jobs</w:t>
      </w:r>
    </w:p>
    <w:p w:rsidR="00257EF2" w:rsidRDefault="00257EF2" w:rsidP="009C1258">
      <w:pPr>
        <w:numPr>
          <w:ilvl w:val="1"/>
          <w:numId w:val="4"/>
        </w:numPr>
        <w:tabs>
          <w:tab w:val="num" w:pos="1440"/>
          <w:tab w:val="num" w:pos="2084"/>
        </w:tabs>
        <w:jc w:val="both"/>
        <w:rPr>
          <w:rFonts w:ascii="Verdana" w:hAnsi="Verdana" w:cs="Arial"/>
          <w:color w:val="FF0000"/>
          <w:sz w:val="22"/>
          <w:szCs w:val="22"/>
        </w:rPr>
      </w:pPr>
      <w:r>
        <w:rPr>
          <w:rFonts w:ascii="Verdana" w:hAnsi="Verdana" w:cs="Arial"/>
          <w:color w:val="FF0000"/>
          <w:sz w:val="22"/>
          <w:szCs w:val="22"/>
        </w:rPr>
        <w:t>Youth on the Move</w:t>
      </w:r>
    </w:p>
    <w:p w:rsidR="00257EF2" w:rsidRDefault="00257EF2" w:rsidP="00257EF2">
      <w:pPr>
        <w:numPr>
          <w:ilvl w:val="1"/>
          <w:numId w:val="4"/>
        </w:numPr>
        <w:tabs>
          <w:tab w:val="num" w:pos="2084"/>
        </w:tabs>
        <w:jc w:val="both"/>
        <w:rPr>
          <w:rFonts w:ascii="Verdana" w:hAnsi="Verdana" w:cs="Arial"/>
          <w:color w:val="FF0000"/>
          <w:sz w:val="22"/>
          <w:szCs w:val="22"/>
        </w:rPr>
      </w:pPr>
      <w:r w:rsidRPr="00257EF2">
        <w:rPr>
          <w:rFonts w:ascii="Verdana" w:hAnsi="Verdana" w:cs="Arial"/>
          <w:color w:val="FF0000"/>
          <w:sz w:val="22"/>
          <w:szCs w:val="22"/>
        </w:rPr>
        <w:t>Mobility of Researchers between Academia and Industry: 12 Practical Recommendations</w:t>
      </w:r>
    </w:p>
    <w:p w:rsidR="00257EF2" w:rsidRPr="00334647" w:rsidRDefault="00257EF2" w:rsidP="00257EF2">
      <w:pPr>
        <w:numPr>
          <w:ilvl w:val="1"/>
          <w:numId w:val="4"/>
        </w:numPr>
        <w:tabs>
          <w:tab w:val="num" w:pos="2084"/>
        </w:tabs>
        <w:jc w:val="both"/>
        <w:rPr>
          <w:rFonts w:ascii="Verdana" w:hAnsi="Verdana" w:cs="Arial"/>
          <w:color w:val="FF0000"/>
          <w:sz w:val="22"/>
          <w:szCs w:val="22"/>
        </w:rPr>
      </w:pPr>
      <w:r>
        <w:rPr>
          <w:rFonts w:ascii="Verdana" w:hAnsi="Verdana" w:cs="Arial"/>
          <w:color w:val="FF0000"/>
          <w:sz w:val="22"/>
          <w:szCs w:val="22"/>
        </w:rPr>
        <w:t>“Charter and Code”</w:t>
      </w:r>
    </w:p>
    <w:p w:rsidR="00334647" w:rsidRDefault="00257EF2" w:rsidP="00CA6D51">
      <w:pPr>
        <w:jc w:val="both"/>
        <w:rPr>
          <w:rFonts w:ascii="Verdana" w:hAnsi="Verdana" w:cs="Arial"/>
          <w:sz w:val="22"/>
          <w:szCs w:val="22"/>
        </w:rPr>
      </w:pPr>
      <w:r w:rsidRPr="00CB2C20">
        <w:rPr>
          <w:rFonts w:ascii="Verdana" w:hAnsi="Verdana" w:cs="Arial"/>
          <w:noProof/>
          <w:szCs w:val="22"/>
          <w:lang w:val="en-IE" w:eastAsia="en-IE"/>
        </w:rPr>
        <w:lastRenderedPageBreak/>
        <mc:AlternateContent>
          <mc:Choice Requires="wps">
            <w:drawing>
              <wp:anchor distT="0" distB="0" distL="114300" distR="114300" simplePos="0" relativeHeight="251670528" behindDoc="0" locked="0" layoutInCell="1" allowOverlap="1" wp14:anchorId="1551D4DF" wp14:editId="7F602734">
                <wp:simplePos x="0" y="0"/>
                <wp:positionH relativeFrom="column">
                  <wp:posOffset>17145</wp:posOffset>
                </wp:positionH>
                <wp:positionV relativeFrom="paragraph">
                  <wp:posOffset>162560</wp:posOffset>
                </wp:positionV>
                <wp:extent cx="6123305" cy="1403985"/>
                <wp:effectExtent l="0" t="0" r="10795"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403985"/>
                        </a:xfrm>
                        <a:prstGeom prst="rect">
                          <a:avLst/>
                        </a:prstGeom>
                        <a:solidFill>
                          <a:srgbClr val="FFFFFF"/>
                        </a:solidFill>
                        <a:ln w="9525">
                          <a:solidFill>
                            <a:srgbClr val="000000"/>
                          </a:solidFill>
                          <a:miter lim="800000"/>
                          <a:headEnd/>
                          <a:tailEnd/>
                        </a:ln>
                      </wps:spPr>
                      <wps:txbx>
                        <w:txbxContent>
                          <w:p w:rsidR="0009685B" w:rsidRPr="007D2102" w:rsidRDefault="0009685B" w:rsidP="00257EF2">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human resources development potential is described generically, without clear planning.</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At 1 month long, ESR secondments are deemed too short to create an impact in terms of providing new skills and career perspectives.</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It has not been convincingly described how the project will contribute to realising the potential of practitioners with new skills and career perspectives.</w:t>
                            </w:r>
                          </w:p>
                          <w:p w:rsidR="0009685B" w:rsidRPr="00B31CA3" w:rsidRDefault="00B31CA3" w:rsidP="00B31CA3">
                            <w:pPr>
                              <w:pStyle w:val="ListParagraph"/>
                              <w:numPr>
                                <w:ilvl w:val="0"/>
                                <w:numId w:val="11"/>
                              </w:numPr>
                              <w:rPr>
                                <w:rFonts w:ascii="Verdana" w:hAnsi="Verdana"/>
                                <w:sz w:val="20"/>
                              </w:rPr>
                            </w:pPr>
                            <w:r w:rsidRPr="00B31CA3">
                              <w:rPr>
                                <w:rFonts w:ascii="Verdana" w:hAnsi="Verdana"/>
                                <w:sz w:val="20"/>
                              </w:rPr>
                              <w:t>The new career perspectives are not appropriately addressed, without a clear indication of what new opportunities in the job market will be result from this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35pt;margin-top:12.8pt;width:482.1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zHJwIAAEw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">
                <v:textbox style="mso-fit-shape-to-text:t">
                  <w:txbxContent>
                    <w:p w:rsidR="0009685B" w:rsidRPr="007D2102" w:rsidRDefault="0009685B" w:rsidP="00257EF2">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human resources development potential is described generically, without clear planning.</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At 1 month long, ESR secondments are deemed too short to create an impact in terms of providing new skills and career perspectives.</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It has not been convincingly described how the project will contribute to realising the potential of practitioners with new skills and career perspectives.</w:t>
                      </w:r>
                    </w:p>
                    <w:p w:rsidR="0009685B" w:rsidRPr="00B31CA3" w:rsidRDefault="00B31CA3" w:rsidP="00B31CA3">
                      <w:pPr>
                        <w:pStyle w:val="ListParagraph"/>
                        <w:numPr>
                          <w:ilvl w:val="0"/>
                          <w:numId w:val="11"/>
                        </w:numPr>
                        <w:rPr>
                          <w:rFonts w:ascii="Verdana" w:hAnsi="Verdana"/>
                          <w:sz w:val="20"/>
                        </w:rPr>
                      </w:pPr>
                      <w:r w:rsidRPr="00B31CA3">
                        <w:rPr>
                          <w:rFonts w:ascii="Verdana" w:hAnsi="Verdana"/>
                          <w:sz w:val="20"/>
                        </w:rPr>
                        <w:t>The new career perspectives are not appropriately addressed, without a clear indication of what new opportunities in the job market will be result from this work.</w:t>
                      </w:r>
                    </w:p>
                  </w:txbxContent>
                </v:textbox>
                <w10:wrap type="square"/>
              </v:shape>
            </w:pict>
          </mc:Fallback>
        </mc:AlternateContent>
      </w:r>
    </w:p>
    <w:p w:rsidR="00257EF2" w:rsidRDefault="00257EF2" w:rsidP="00B31CA3">
      <w:pPr>
        <w:spacing w:after="120"/>
        <w:jc w:val="both"/>
        <w:rPr>
          <w:rFonts w:ascii="Verdana" w:hAnsi="Verdana" w:cs="Arial"/>
          <w:b/>
          <w:sz w:val="22"/>
          <w:szCs w:val="22"/>
        </w:rPr>
      </w:pPr>
    </w:p>
    <w:p w:rsidR="00CA6D51" w:rsidRPr="00E63D51" w:rsidRDefault="00CA6D51" w:rsidP="00CA6D51">
      <w:pPr>
        <w:spacing w:after="120"/>
        <w:ind w:left="709" w:hanging="709"/>
        <w:jc w:val="both"/>
        <w:rPr>
          <w:rFonts w:ascii="Verdana" w:hAnsi="Verdana" w:cs="Arial"/>
          <w:sz w:val="22"/>
          <w:szCs w:val="22"/>
        </w:rPr>
      </w:pPr>
      <w:r w:rsidRPr="00E63D51">
        <w:rPr>
          <w:rFonts w:ascii="Verdana" w:hAnsi="Verdana" w:cs="Arial"/>
          <w:b/>
          <w:sz w:val="22"/>
          <w:szCs w:val="22"/>
        </w:rPr>
        <w:t>2.2</w:t>
      </w:r>
      <w:r w:rsidRPr="00E63D51">
        <w:rPr>
          <w:rFonts w:ascii="Verdana" w:hAnsi="Verdana" w:cs="Arial"/>
          <w:b/>
          <w:sz w:val="22"/>
          <w:szCs w:val="22"/>
        </w:rPr>
        <w:tab/>
        <w:t>Developing new and lasting research collaborations, achieving transfer of knowledge between participating organisations and contribution to improving research and innovation potential at the European and global levels</w:t>
      </w:r>
    </w:p>
    <w:p w:rsidR="00CA6D51" w:rsidRPr="00E63D51" w:rsidRDefault="00CA6D51" w:rsidP="00CA6D51">
      <w:pPr>
        <w:spacing w:after="120"/>
        <w:jc w:val="both"/>
        <w:rPr>
          <w:rFonts w:ascii="Verdana" w:hAnsi="Verdana" w:cs="Arial"/>
          <w:sz w:val="22"/>
          <w:szCs w:val="22"/>
        </w:rPr>
      </w:pPr>
      <w:r w:rsidRPr="00E63D51">
        <w:rPr>
          <w:rFonts w:ascii="Verdana" w:hAnsi="Verdana" w:cs="Arial"/>
          <w:sz w:val="22"/>
          <w:szCs w:val="22"/>
        </w:rPr>
        <w:t>Please develop your proposal according to the following lines:</w:t>
      </w:r>
    </w:p>
    <w:p w:rsidR="00CA6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Development of new and lasting research collaborations</w:t>
      </w:r>
      <w:r w:rsidRPr="00E63D51">
        <w:rPr>
          <w:rFonts w:ascii="Verdana" w:hAnsi="Verdana" w:cs="Arial"/>
          <w:i/>
          <w:sz w:val="22"/>
          <w:szCs w:val="22"/>
        </w:rPr>
        <w:t xml:space="preserve"> resulting from the intersectoral and/or international secondments and the networking activities implemented.</w:t>
      </w:r>
    </w:p>
    <w:p w:rsidR="00257EF2" w:rsidRDefault="00257EF2" w:rsidP="00257EF2">
      <w:pPr>
        <w:jc w:val="both"/>
        <w:rPr>
          <w:rFonts w:ascii="Verdana" w:hAnsi="Verdana" w:cs="Arial"/>
          <w:i/>
          <w:sz w:val="22"/>
          <w:szCs w:val="22"/>
        </w:rPr>
      </w:pPr>
    </w:p>
    <w:p w:rsidR="0009685B" w:rsidRPr="00257EF2" w:rsidRDefault="0009685B" w:rsidP="00257EF2">
      <w:pPr>
        <w:numPr>
          <w:ilvl w:val="0"/>
          <w:numId w:val="17"/>
        </w:numPr>
        <w:tabs>
          <w:tab w:val="num" w:pos="720"/>
        </w:tabs>
        <w:jc w:val="both"/>
        <w:rPr>
          <w:rFonts w:ascii="Verdana" w:hAnsi="Verdana" w:cs="Arial"/>
          <w:color w:val="FF0000"/>
          <w:sz w:val="22"/>
          <w:szCs w:val="22"/>
        </w:rPr>
      </w:pPr>
      <w:r w:rsidRPr="00257EF2">
        <w:rPr>
          <w:rFonts w:ascii="Verdana" w:hAnsi="Verdana" w:cs="Arial"/>
          <w:color w:val="FF0000"/>
          <w:sz w:val="22"/>
          <w:szCs w:val="22"/>
        </w:rPr>
        <w:t xml:space="preserve">Explain how the secondments and networking events and the </w:t>
      </w:r>
      <w:r w:rsidRPr="00257EF2">
        <w:rPr>
          <w:rFonts w:ascii="Verdana" w:hAnsi="Verdana" w:cs="Arial"/>
          <w:b/>
          <w:color w:val="FF0000"/>
          <w:sz w:val="22"/>
          <w:szCs w:val="22"/>
        </w:rPr>
        <w:t>transfer of knowledge</w:t>
      </w:r>
      <w:r w:rsidRPr="00257EF2">
        <w:rPr>
          <w:rFonts w:ascii="Verdana" w:hAnsi="Verdana" w:cs="Arial"/>
          <w:color w:val="FF0000"/>
          <w:sz w:val="22"/>
          <w:szCs w:val="22"/>
        </w:rPr>
        <w:t xml:space="preserve"> achieved via those mechanisms will help to develop a lasting collaboration between the participants</w:t>
      </w:r>
    </w:p>
    <w:p w:rsidR="0009685B" w:rsidRDefault="0009685B" w:rsidP="00257EF2">
      <w:pPr>
        <w:numPr>
          <w:ilvl w:val="0"/>
          <w:numId w:val="17"/>
        </w:numPr>
        <w:tabs>
          <w:tab w:val="num" w:pos="720"/>
        </w:tabs>
        <w:jc w:val="both"/>
        <w:rPr>
          <w:rFonts w:ascii="Verdana" w:hAnsi="Verdana" w:cs="Arial"/>
          <w:color w:val="FF0000"/>
          <w:sz w:val="22"/>
          <w:szCs w:val="22"/>
        </w:rPr>
      </w:pPr>
      <w:r w:rsidRPr="00257EF2">
        <w:rPr>
          <w:rFonts w:ascii="Verdana" w:hAnsi="Verdana" w:cs="Arial"/>
          <w:color w:val="FF0000"/>
          <w:sz w:val="22"/>
          <w:szCs w:val="22"/>
        </w:rPr>
        <w:t xml:space="preserve">Relate to EU policies on international and inter-sectoral collaboration in Research &amp; Innovation - use the </w:t>
      </w:r>
      <w:r w:rsidRPr="00257EF2">
        <w:rPr>
          <w:rFonts w:ascii="Verdana" w:hAnsi="Verdana" w:cs="Arial"/>
          <w:b/>
          <w:color w:val="FF0000"/>
          <w:sz w:val="22"/>
          <w:szCs w:val="22"/>
        </w:rPr>
        <w:t>research policy brief</w:t>
      </w:r>
      <w:r w:rsidRPr="00257EF2">
        <w:rPr>
          <w:rFonts w:ascii="Verdana" w:hAnsi="Verdana" w:cs="Arial"/>
          <w:color w:val="FF0000"/>
          <w:sz w:val="22"/>
          <w:szCs w:val="22"/>
        </w:rPr>
        <w:t xml:space="preserve"> for this</w:t>
      </w:r>
      <w:r w:rsidR="00257EF2">
        <w:rPr>
          <w:rFonts w:ascii="Verdana" w:hAnsi="Verdana" w:cs="Arial"/>
          <w:color w:val="FF0000"/>
          <w:sz w:val="22"/>
          <w:szCs w:val="22"/>
        </w:rPr>
        <w:t>. Sample EU policies include:</w:t>
      </w:r>
    </w:p>
    <w:p w:rsidR="00257EF2" w:rsidRPr="00257EF2" w:rsidRDefault="00257EF2" w:rsidP="00257EF2">
      <w:pPr>
        <w:numPr>
          <w:ilvl w:val="1"/>
          <w:numId w:val="4"/>
        </w:numPr>
        <w:tabs>
          <w:tab w:val="num" w:pos="2084"/>
        </w:tabs>
        <w:jc w:val="both"/>
        <w:rPr>
          <w:rFonts w:ascii="Verdana" w:hAnsi="Verdana" w:cs="Arial"/>
          <w:color w:val="FF0000"/>
          <w:sz w:val="22"/>
          <w:szCs w:val="22"/>
        </w:rPr>
      </w:pPr>
      <w:r w:rsidRPr="00257EF2">
        <w:rPr>
          <w:rFonts w:ascii="Verdana" w:hAnsi="Verdana" w:cs="Arial"/>
          <w:color w:val="FF0000"/>
          <w:sz w:val="22"/>
          <w:szCs w:val="22"/>
        </w:rPr>
        <w:t>Mobility of Researchers between Academia and Industry: 12 Practical Recommendations</w:t>
      </w:r>
    </w:p>
    <w:p w:rsidR="00257EF2" w:rsidRPr="00257EF2" w:rsidRDefault="00257EF2" w:rsidP="00257EF2">
      <w:pPr>
        <w:numPr>
          <w:ilvl w:val="1"/>
          <w:numId w:val="4"/>
        </w:numPr>
        <w:tabs>
          <w:tab w:val="num" w:pos="2084"/>
        </w:tabs>
        <w:jc w:val="both"/>
        <w:rPr>
          <w:rFonts w:ascii="Verdana" w:hAnsi="Verdana" w:cs="Arial"/>
          <w:color w:val="FF0000"/>
          <w:sz w:val="22"/>
          <w:szCs w:val="22"/>
        </w:rPr>
      </w:pPr>
      <w:r w:rsidRPr="00257EF2">
        <w:rPr>
          <w:rFonts w:ascii="Verdana" w:hAnsi="Verdana" w:cs="Arial"/>
          <w:color w:val="FF0000"/>
          <w:sz w:val="22"/>
          <w:szCs w:val="22"/>
        </w:rPr>
        <w:t>Enhancing and focusing EU international cooperation in research and innovation: a strategic approach</w:t>
      </w:r>
    </w:p>
    <w:p w:rsidR="00257EF2" w:rsidRPr="00257EF2" w:rsidRDefault="00257EF2" w:rsidP="00257EF2">
      <w:pPr>
        <w:tabs>
          <w:tab w:val="num" w:pos="2084"/>
        </w:tabs>
        <w:ind w:left="1080"/>
        <w:jc w:val="both"/>
        <w:rPr>
          <w:rFonts w:ascii="Verdana" w:hAnsi="Verdana" w:cs="Arial"/>
          <w:color w:val="FF0000"/>
          <w:sz w:val="22"/>
          <w:szCs w:val="22"/>
        </w:rPr>
      </w:pPr>
    </w:p>
    <w:p w:rsidR="00CA6D51" w:rsidRDefault="00CA6D51" w:rsidP="00CA6D51">
      <w:pPr>
        <w:numPr>
          <w:ilvl w:val="0"/>
          <w:numId w:val="5"/>
        </w:numPr>
        <w:jc w:val="both"/>
        <w:rPr>
          <w:rFonts w:ascii="Verdana" w:hAnsi="Verdana" w:cs="Arial"/>
          <w:i/>
          <w:sz w:val="22"/>
          <w:szCs w:val="22"/>
          <w:u w:val="single"/>
        </w:rPr>
      </w:pPr>
      <w:r w:rsidRPr="00E63D51">
        <w:rPr>
          <w:rFonts w:ascii="Verdana" w:hAnsi="Verdana" w:cs="Arial"/>
          <w:i/>
          <w:sz w:val="22"/>
          <w:szCs w:val="22"/>
          <w:u w:val="single"/>
        </w:rPr>
        <w:t>Self-sustainability of the partnership after the end of the project.</w:t>
      </w:r>
    </w:p>
    <w:p w:rsidR="00257EF2" w:rsidRDefault="00257EF2" w:rsidP="00257EF2">
      <w:pPr>
        <w:jc w:val="both"/>
        <w:rPr>
          <w:rFonts w:ascii="Verdana" w:hAnsi="Verdana" w:cs="Arial"/>
          <w:i/>
          <w:sz w:val="22"/>
          <w:szCs w:val="22"/>
          <w:u w:val="single"/>
        </w:rPr>
      </w:pPr>
    </w:p>
    <w:p w:rsidR="00257EF2" w:rsidRPr="00257EF2" w:rsidRDefault="0009685B" w:rsidP="00257EF2">
      <w:pPr>
        <w:numPr>
          <w:ilvl w:val="0"/>
          <w:numId w:val="17"/>
        </w:numPr>
        <w:tabs>
          <w:tab w:val="num" w:pos="720"/>
        </w:tabs>
        <w:jc w:val="both"/>
        <w:rPr>
          <w:rFonts w:ascii="Verdana" w:hAnsi="Verdana" w:cs="Arial"/>
          <w:color w:val="FF0000"/>
          <w:sz w:val="22"/>
          <w:szCs w:val="22"/>
        </w:rPr>
      </w:pPr>
      <w:r w:rsidRPr="00257EF2">
        <w:rPr>
          <w:rFonts w:ascii="Verdana" w:hAnsi="Verdana" w:cs="Arial"/>
          <w:color w:val="FF0000"/>
          <w:sz w:val="22"/>
          <w:szCs w:val="22"/>
        </w:rPr>
        <w:t xml:space="preserve">What are your plans for building the collaboration and continuing it after the RISE project has ended? </w:t>
      </w:r>
    </w:p>
    <w:p w:rsidR="00257EF2" w:rsidRPr="00E63D51" w:rsidRDefault="00257EF2" w:rsidP="00257EF2">
      <w:pPr>
        <w:jc w:val="both"/>
        <w:rPr>
          <w:rFonts w:ascii="Verdana" w:hAnsi="Verdana" w:cs="Arial"/>
          <w:i/>
          <w:sz w:val="22"/>
          <w:szCs w:val="22"/>
          <w:u w:val="single"/>
        </w:rPr>
      </w:pPr>
    </w:p>
    <w:p w:rsidR="00CA6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Contribution of the project to the improvement of the research and innovation potential</w:t>
      </w:r>
      <w:r w:rsidRPr="00E63D51">
        <w:rPr>
          <w:rFonts w:ascii="Verdana" w:hAnsi="Verdana" w:cs="Arial"/>
          <w:i/>
          <w:sz w:val="22"/>
          <w:szCs w:val="22"/>
        </w:rPr>
        <w:t xml:space="preserve"> within Europe and/or worldwide.</w:t>
      </w:r>
    </w:p>
    <w:p w:rsidR="00257EF2" w:rsidRDefault="00257EF2" w:rsidP="00257EF2">
      <w:pPr>
        <w:jc w:val="both"/>
        <w:rPr>
          <w:rFonts w:ascii="Verdana" w:hAnsi="Verdana" w:cs="Arial"/>
          <w:i/>
          <w:sz w:val="22"/>
          <w:szCs w:val="22"/>
        </w:rPr>
      </w:pPr>
    </w:p>
    <w:p w:rsidR="0009685B" w:rsidRPr="00257EF2" w:rsidRDefault="0009685B" w:rsidP="00257EF2">
      <w:pPr>
        <w:numPr>
          <w:ilvl w:val="0"/>
          <w:numId w:val="17"/>
        </w:numPr>
        <w:tabs>
          <w:tab w:val="num" w:pos="720"/>
        </w:tabs>
        <w:jc w:val="both"/>
        <w:rPr>
          <w:rFonts w:ascii="Verdana" w:hAnsi="Verdana" w:cs="Arial"/>
          <w:color w:val="FF0000"/>
          <w:sz w:val="22"/>
          <w:szCs w:val="22"/>
        </w:rPr>
      </w:pPr>
      <w:r w:rsidRPr="00257EF2">
        <w:rPr>
          <w:rFonts w:ascii="Verdana" w:hAnsi="Verdana" w:cs="Arial"/>
          <w:color w:val="FF0000"/>
          <w:sz w:val="22"/>
          <w:szCs w:val="22"/>
        </w:rPr>
        <w:t>Explain how the research programme will contribute to Europe’s economy and/or society</w:t>
      </w:r>
    </w:p>
    <w:p w:rsidR="0009685B" w:rsidRPr="00257EF2" w:rsidRDefault="0009685B" w:rsidP="00257EF2">
      <w:pPr>
        <w:numPr>
          <w:ilvl w:val="0"/>
          <w:numId w:val="17"/>
        </w:numPr>
        <w:tabs>
          <w:tab w:val="num" w:pos="720"/>
        </w:tabs>
        <w:jc w:val="both"/>
        <w:rPr>
          <w:rFonts w:ascii="Verdana" w:hAnsi="Verdana" w:cs="Arial"/>
          <w:color w:val="FF0000"/>
          <w:sz w:val="22"/>
          <w:szCs w:val="22"/>
        </w:rPr>
      </w:pPr>
      <w:r w:rsidRPr="00257EF2">
        <w:rPr>
          <w:rFonts w:ascii="Verdana" w:hAnsi="Verdana" w:cs="Arial"/>
          <w:color w:val="FF0000"/>
          <w:sz w:val="22"/>
          <w:szCs w:val="22"/>
        </w:rPr>
        <w:t xml:space="preserve">Link to EU research/policy goals e.g. Horizon 2020 Societal Challenges or Key Enabling </w:t>
      </w:r>
      <w:r w:rsidR="00891333" w:rsidRPr="00257EF2">
        <w:rPr>
          <w:rFonts w:ascii="Verdana" w:hAnsi="Verdana" w:cs="Arial"/>
          <w:color w:val="FF0000"/>
          <w:sz w:val="22"/>
          <w:szCs w:val="22"/>
        </w:rPr>
        <w:t>Technologies</w:t>
      </w:r>
      <w:r w:rsidRPr="00257EF2">
        <w:rPr>
          <w:rFonts w:ascii="Verdana" w:hAnsi="Verdana" w:cs="Arial"/>
          <w:color w:val="FF0000"/>
          <w:sz w:val="22"/>
          <w:szCs w:val="22"/>
        </w:rPr>
        <w:t>, Research Roadmaps, EU policies on e.g. health, immigrants, digital economy,….,…. all available online (Google it!)</w:t>
      </w:r>
    </w:p>
    <w:p w:rsidR="00257EF2" w:rsidRPr="00257EF2" w:rsidRDefault="0009685B" w:rsidP="00257EF2">
      <w:pPr>
        <w:pStyle w:val="ListParagraph"/>
        <w:numPr>
          <w:ilvl w:val="0"/>
          <w:numId w:val="17"/>
        </w:numPr>
        <w:rPr>
          <w:rFonts w:ascii="Verdana" w:hAnsi="Verdana" w:cs="Arial"/>
          <w:color w:val="FF0000"/>
          <w:sz w:val="22"/>
          <w:szCs w:val="22"/>
        </w:rPr>
      </w:pPr>
      <w:r w:rsidRPr="00257EF2">
        <w:rPr>
          <w:rFonts w:ascii="Verdana" w:hAnsi="Verdana" w:cs="Arial"/>
          <w:color w:val="FF0000"/>
          <w:sz w:val="22"/>
          <w:szCs w:val="22"/>
        </w:rPr>
        <w:t xml:space="preserve">Link to EU policies on international collaboration </w:t>
      </w:r>
      <w:r w:rsidR="00257EF2" w:rsidRPr="00257EF2">
        <w:rPr>
          <w:rFonts w:ascii="Verdana" w:hAnsi="Verdana" w:cs="Arial"/>
          <w:color w:val="FF0000"/>
          <w:sz w:val="22"/>
          <w:szCs w:val="22"/>
        </w:rPr>
        <w:t>such as “Enhancing and focusing EU international cooperation in research and innovation: a strategic approach</w:t>
      </w:r>
      <w:r w:rsidR="00257EF2">
        <w:rPr>
          <w:rFonts w:ascii="Verdana" w:hAnsi="Verdana" w:cs="Arial"/>
          <w:color w:val="FF0000"/>
          <w:sz w:val="22"/>
          <w:szCs w:val="22"/>
        </w:rPr>
        <w:t>”</w:t>
      </w:r>
    </w:p>
    <w:p w:rsidR="00257EF2" w:rsidRPr="00E63D51" w:rsidRDefault="00257EF2" w:rsidP="00257EF2">
      <w:pPr>
        <w:jc w:val="both"/>
        <w:rPr>
          <w:rFonts w:ascii="Verdana" w:hAnsi="Verdana" w:cs="Arial"/>
          <w:i/>
          <w:sz w:val="22"/>
          <w:szCs w:val="22"/>
        </w:rPr>
      </w:pPr>
    </w:p>
    <w:p w:rsidR="00CA6D51" w:rsidRPr="00E63D51" w:rsidRDefault="00257EF2" w:rsidP="00CA6D51">
      <w:pPr>
        <w:jc w:val="both"/>
        <w:rPr>
          <w:rFonts w:ascii="Verdana" w:hAnsi="Verdana" w:cs="Arial"/>
          <w:sz w:val="22"/>
          <w:szCs w:val="22"/>
        </w:rPr>
      </w:pPr>
      <w:r w:rsidRPr="00CB2C20">
        <w:rPr>
          <w:rFonts w:ascii="Verdana" w:hAnsi="Verdana" w:cs="Arial"/>
          <w:noProof/>
          <w:szCs w:val="22"/>
          <w:lang w:val="en-IE" w:eastAsia="en-IE"/>
        </w:rPr>
        <w:lastRenderedPageBreak/>
        <mc:AlternateContent>
          <mc:Choice Requires="wps">
            <w:drawing>
              <wp:anchor distT="0" distB="0" distL="114300" distR="114300" simplePos="0" relativeHeight="251672576" behindDoc="0" locked="0" layoutInCell="1" allowOverlap="1" wp14:anchorId="15634728" wp14:editId="1CAD8EEB">
                <wp:simplePos x="0" y="0"/>
                <wp:positionH relativeFrom="column">
                  <wp:posOffset>86360</wp:posOffset>
                </wp:positionH>
                <wp:positionV relativeFrom="paragraph">
                  <wp:posOffset>7620</wp:posOffset>
                </wp:positionV>
                <wp:extent cx="6054725" cy="1403985"/>
                <wp:effectExtent l="0" t="0" r="2222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1403985"/>
                        </a:xfrm>
                        <a:prstGeom prst="rect">
                          <a:avLst/>
                        </a:prstGeom>
                        <a:solidFill>
                          <a:srgbClr val="FFFFFF"/>
                        </a:solidFill>
                        <a:ln w="9525">
                          <a:solidFill>
                            <a:srgbClr val="000000"/>
                          </a:solidFill>
                          <a:miter lim="800000"/>
                          <a:headEnd/>
                          <a:tailEnd/>
                        </a:ln>
                      </wps:spPr>
                      <wps:txbx>
                        <w:txbxContent>
                          <w:p w:rsidR="0009685B" w:rsidRPr="007D2102" w:rsidRDefault="0009685B" w:rsidP="00257EF2">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proposal does not demonstrate the potential for the extension of long term collaborations beyond the existing ones.</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impact of the project on improving research and innovation potential at the European and global levels is weakly justified in the proposal, or is limited by too narrow a focus and lacks a more translational focus.</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It is evident that some partners have been made to fit into the project but with a weak connection.</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As most of the partners have already participated in previous collaborations, the added value of the research, in the sense of the knowledge sharing, is not clearly articulated.</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 xml:space="preserve">ESR secondments are deemed short to create an impact in terms of knowledge transfer (&lt;4 </w:t>
                            </w:r>
                            <w:proofErr w:type="spellStart"/>
                            <w:r w:rsidRPr="00B31CA3">
                              <w:rPr>
                                <w:rFonts w:ascii="Verdana" w:hAnsi="Verdana"/>
                                <w:sz w:val="20"/>
                              </w:rPr>
                              <w:t>mths</w:t>
                            </w:r>
                            <w:proofErr w:type="spellEnd"/>
                            <w:r w:rsidRPr="00B31CA3">
                              <w:rPr>
                                <w:rFonts w:ascii="Verdana" w:hAnsi="Verdana"/>
                                <w:sz w:val="20"/>
                              </w:rPr>
                              <w:t xml:space="preserve"> in duration).</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lack of an industrial partner limits the potential impact on innovation in the academic environment.</w:t>
                            </w:r>
                          </w:p>
                          <w:p w:rsidR="0009685B" w:rsidRPr="00B31CA3" w:rsidRDefault="00B31CA3" w:rsidP="00B31CA3">
                            <w:pPr>
                              <w:pStyle w:val="ListParagraph"/>
                              <w:numPr>
                                <w:ilvl w:val="0"/>
                                <w:numId w:val="11"/>
                              </w:numPr>
                              <w:rPr>
                                <w:rFonts w:ascii="Verdana" w:hAnsi="Verdana"/>
                                <w:sz w:val="20"/>
                              </w:rPr>
                            </w:pPr>
                            <w:r w:rsidRPr="00B31CA3">
                              <w:rPr>
                                <w:rFonts w:ascii="Verdana" w:hAnsi="Verdana"/>
                                <w:sz w:val="20"/>
                              </w:rPr>
                              <w:t>The establishment of new and additional collaborations beyond the already existing one is unclear, and is not supported by a comprehensive strategy that can adequately support the organizations to achieve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6.8pt;margin-top:.6pt;width:476.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">
                <v:textbox style="mso-fit-shape-to-text:t">
                  <w:txbxContent>
                    <w:p w:rsidR="0009685B" w:rsidRPr="007D2102" w:rsidRDefault="0009685B" w:rsidP="00257EF2">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proposal does not demonstrate the potential for the extension of long term collaborations beyond the existing ones.</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impact of the project on improving research and innovation potential at the European and global levels is weakly justified in the proposal, or is limited by too narrow a focus and lacks a more translational focus.</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It is evident that some partners have been made to fit into the project but with a weak connection.</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As most of the partners have already participated in previous collaborations, the added value of the research, in the sense of the knowledge sharing, is not clearly articulated.</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 xml:space="preserve">ESR secondments are deemed short to create an impact in terms of knowledge transfer (&lt;4 </w:t>
                      </w:r>
                      <w:proofErr w:type="spellStart"/>
                      <w:r w:rsidRPr="00B31CA3">
                        <w:rPr>
                          <w:rFonts w:ascii="Verdana" w:hAnsi="Verdana"/>
                          <w:sz w:val="20"/>
                        </w:rPr>
                        <w:t>mths</w:t>
                      </w:r>
                      <w:proofErr w:type="spellEnd"/>
                      <w:r w:rsidRPr="00B31CA3">
                        <w:rPr>
                          <w:rFonts w:ascii="Verdana" w:hAnsi="Verdana"/>
                          <w:sz w:val="20"/>
                        </w:rPr>
                        <w:t xml:space="preserve"> in duration).</w:t>
                      </w:r>
                    </w:p>
                    <w:p w:rsidR="00B31CA3" w:rsidRPr="00B31CA3" w:rsidRDefault="00B31CA3" w:rsidP="00B31CA3">
                      <w:pPr>
                        <w:pStyle w:val="ListParagraph"/>
                        <w:numPr>
                          <w:ilvl w:val="0"/>
                          <w:numId w:val="11"/>
                        </w:numPr>
                        <w:rPr>
                          <w:rFonts w:ascii="Verdana" w:hAnsi="Verdana"/>
                          <w:sz w:val="20"/>
                        </w:rPr>
                      </w:pPr>
                      <w:r w:rsidRPr="00B31CA3">
                        <w:rPr>
                          <w:rFonts w:ascii="Verdana" w:hAnsi="Verdana"/>
                          <w:sz w:val="20"/>
                        </w:rPr>
                        <w:t>The lack of an industrial partner limits the potential impact on innovation in the academic environment.</w:t>
                      </w:r>
                    </w:p>
                    <w:p w:rsidR="0009685B" w:rsidRPr="00B31CA3" w:rsidRDefault="00B31CA3" w:rsidP="00B31CA3">
                      <w:pPr>
                        <w:pStyle w:val="ListParagraph"/>
                        <w:numPr>
                          <w:ilvl w:val="0"/>
                          <w:numId w:val="11"/>
                        </w:numPr>
                        <w:rPr>
                          <w:rFonts w:ascii="Verdana" w:hAnsi="Verdana"/>
                          <w:sz w:val="20"/>
                        </w:rPr>
                      </w:pPr>
                      <w:r w:rsidRPr="00B31CA3">
                        <w:rPr>
                          <w:rFonts w:ascii="Verdana" w:hAnsi="Verdana"/>
                          <w:sz w:val="20"/>
                        </w:rPr>
                        <w:t>The establishment of new and additional collaborations beyond the already existing one is unclear, and is not supported by a comprehensive strategy that can adequately support the organizations to achieve it.</w:t>
                      </w:r>
                    </w:p>
                  </w:txbxContent>
                </v:textbox>
                <w10:wrap type="square"/>
              </v:shape>
            </w:pict>
          </mc:Fallback>
        </mc:AlternateContent>
      </w:r>
    </w:p>
    <w:p w:rsidR="00257EF2" w:rsidRDefault="00257EF2" w:rsidP="00B31CA3">
      <w:pPr>
        <w:spacing w:after="120"/>
        <w:jc w:val="both"/>
        <w:rPr>
          <w:rFonts w:ascii="Verdana" w:hAnsi="Verdana" w:cs="Arial"/>
          <w:b/>
          <w:sz w:val="22"/>
          <w:szCs w:val="22"/>
        </w:rPr>
      </w:pPr>
    </w:p>
    <w:p w:rsidR="00CA6D51" w:rsidRPr="00E63D51" w:rsidRDefault="00CA6D51" w:rsidP="00CA6D51">
      <w:pPr>
        <w:spacing w:after="120"/>
        <w:ind w:left="709" w:hanging="709"/>
        <w:jc w:val="both"/>
        <w:rPr>
          <w:rFonts w:ascii="Verdana" w:hAnsi="Verdana" w:cs="Arial"/>
          <w:b/>
          <w:sz w:val="22"/>
          <w:szCs w:val="22"/>
        </w:rPr>
      </w:pPr>
      <w:r w:rsidRPr="00E63D51">
        <w:rPr>
          <w:rFonts w:ascii="Verdana" w:hAnsi="Verdana" w:cs="Arial"/>
          <w:b/>
          <w:sz w:val="22"/>
          <w:szCs w:val="22"/>
        </w:rPr>
        <w:t>2.3</w:t>
      </w:r>
      <w:r w:rsidRPr="00E63D51">
        <w:rPr>
          <w:rFonts w:ascii="Verdana" w:hAnsi="Verdana" w:cs="Arial"/>
          <w:b/>
          <w:sz w:val="22"/>
          <w:szCs w:val="22"/>
        </w:rPr>
        <w:tab/>
        <w:t>Quality of the proposed measures to exploit and disseminate the project results</w:t>
      </w:r>
    </w:p>
    <w:p w:rsidR="00CA6D51" w:rsidRPr="00E63D51" w:rsidRDefault="00CA6D51" w:rsidP="00CA6D51">
      <w:pPr>
        <w:spacing w:after="120"/>
        <w:jc w:val="both"/>
        <w:rPr>
          <w:rFonts w:ascii="Verdana" w:hAnsi="Verdana" w:cs="Arial"/>
          <w:b/>
          <w:sz w:val="22"/>
          <w:szCs w:val="22"/>
        </w:rPr>
      </w:pPr>
      <w:r w:rsidRPr="00E63D51">
        <w:rPr>
          <w:rFonts w:ascii="Verdana" w:hAnsi="Verdana" w:cs="Arial"/>
          <w:sz w:val="22"/>
          <w:szCs w:val="22"/>
        </w:rPr>
        <w:t>Please develop your proposal according to the following lines:</w:t>
      </w:r>
    </w:p>
    <w:p w:rsidR="00CA6D51" w:rsidRPr="00891333"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Dissemination strategy</w:t>
      </w:r>
      <w:r w:rsidRPr="00E63D51">
        <w:rPr>
          <w:rFonts w:ascii="Verdana" w:hAnsi="Verdana" w:cs="Arial"/>
          <w:i/>
          <w:sz w:val="22"/>
          <w:szCs w:val="22"/>
        </w:rPr>
        <w:t xml:space="preserve"> - targeted at scientists, potential users and to the wider research and innovation community - </w:t>
      </w:r>
      <w:r w:rsidRPr="00E63D51">
        <w:rPr>
          <w:rFonts w:ascii="Verdana" w:hAnsi="Verdana" w:cs="Arial"/>
          <w:i/>
          <w:sz w:val="22"/>
          <w:szCs w:val="22"/>
          <w:u w:val="single"/>
        </w:rPr>
        <w:t>to achieve the potential impact of the project.</w:t>
      </w:r>
    </w:p>
    <w:p w:rsidR="00891333" w:rsidRDefault="00891333" w:rsidP="00891333">
      <w:pPr>
        <w:jc w:val="both"/>
        <w:rPr>
          <w:rFonts w:ascii="Verdana" w:hAnsi="Verdana" w:cs="Arial"/>
          <w:i/>
          <w:sz w:val="22"/>
          <w:szCs w:val="22"/>
          <w:u w:val="single"/>
        </w:rPr>
      </w:pPr>
    </w:p>
    <w:p w:rsidR="0009685B" w:rsidRPr="00891333" w:rsidRDefault="0009685B" w:rsidP="00891333">
      <w:pPr>
        <w:numPr>
          <w:ilvl w:val="0"/>
          <w:numId w:val="17"/>
        </w:numPr>
        <w:tabs>
          <w:tab w:val="num" w:pos="720"/>
        </w:tabs>
        <w:jc w:val="both"/>
        <w:rPr>
          <w:rFonts w:ascii="Verdana" w:hAnsi="Verdana" w:cs="Arial"/>
          <w:b/>
          <w:color w:val="FF0000"/>
          <w:sz w:val="22"/>
          <w:szCs w:val="22"/>
        </w:rPr>
      </w:pPr>
      <w:r w:rsidRPr="00891333">
        <w:rPr>
          <w:rFonts w:ascii="Verdana" w:hAnsi="Verdana" w:cs="Arial"/>
          <w:b/>
          <w:color w:val="FF0000"/>
          <w:sz w:val="22"/>
          <w:szCs w:val="22"/>
        </w:rPr>
        <w:t>Target audience: Other researchers, potential users and the wider research and innovation community</w:t>
      </w:r>
    </w:p>
    <w:p w:rsidR="0009685B" w:rsidRDefault="0009685B" w:rsidP="00891333">
      <w:pPr>
        <w:numPr>
          <w:ilvl w:val="0"/>
          <w:numId w:val="17"/>
        </w:numPr>
        <w:tabs>
          <w:tab w:val="num" w:pos="720"/>
        </w:tabs>
        <w:jc w:val="both"/>
        <w:rPr>
          <w:rFonts w:ascii="Verdana" w:hAnsi="Verdana" w:cs="Arial"/>
          <w:color w:val="FF0000"/>
          <w:sz w:val="22"/>
          <w:szCs w:val="22"/>
        </w:rPr>
      </w:pPr>
      <w:r w:rsidRPr="00891333">
        <w:rPr>
          <w:rFonts w:ascii="Verdana" w:hAnsi="Verdana" w:cs="Arial"/>
          <w:color w:val="FF0000"/>
          <w:sz w:val="22"/>
          <w:szCs w:val="22"/>
        </w:rPr>
        <w:t>Describe how you will ensure that this audience learns about the research activities</w:t>
      </w:r>
      <w:r w:rsidR="00891333">
        <w:rPr>
          <w:rFonts w:ascii="Verdana" w:hAnsi="Verdana" w:cs="Arial"/>
          <w:color w:val="FF0000"/>
          <w:sz w:val="22"/>
          <w:szCs w:val="22"/>
        </w:rPr>
        <w:t xml:space="preserve"> e.g. publications (provide details of target journals), conferences (provide details of typical/target conferences), workshops,</w:t>
      </w:r>
      <w:r w:rsidR="00EC0341">
        <w:rPr>
          <w:rFonts w:ascii="Verdana" w:hAnsi="Verdana" w:cs="Arial"/>
          <w:color w:val="FF0000"/>
          <w:sz w:val="22"/>
          <w:szCs w:val="22"/>
        </w:rPr>
        <w:t xml:space="preserve"> project website,</w:t>
      </w:r>
      <w:r w:rsidR="00891333">
        <w:rPr>
          <w:rFonts w:ascii="Verdana" w:hAnsi="Verdana" w:cs="Arial"/>
          <w:color w:val="FF0000"/>
          <w:sz w:val="22"/>
          <w:szCs w:val="22"/>
        </w:rPr>
        <w:t xml:space="preserve"> other dissemination activities.</w:t>
      </w:r>
    </w:p>
    <w:p w:rsidR="00891333" w:rsidRPr="00E63D51" w:rsidRDefault="00891333" w:rsidP="00891333">
      <w:pPr>
        <w:jc w:val="both"/>
        <w:rPr>
          <w:rFonts w:ascii="Verdana" w:hAnsi="Verdana" w:cs="Arial"/>
          <w:i/>
          <w:sz w:val="22"/>
          <w:szCs w:val="22"/>
        </w:rPr>
      </w:pPr>
    </w:p>
    <w:p w:rsidR="00891333" w:rsidRDefault="00CA6D51" w:rsidP="00891333">
      <w:pPr>
        <w:numPr>
          <w:ilvl w:val="0"/>
          <w:numId w:val="5"/>
        </w:numPr>
        <w:jc w:val="both"/>
        <w:rPr>
          <w:rFonts w:ascii="Verdana" w:hAnsi="Verdana" w:cs="Arial"/>
          <w:i/>
          <w:sz w:val="22"/>
          <w:szCs w:val="22"/>
        </w:rPr>
      </w:pPr>
      <w:r w:rsidRPr="00E63D51">
        <w:rPr>
          <w:rFonts w:ascii="Verdana" w:hAnsi="Verdana" w:cs="Arial"/>
          <w:i/>
          <w:sz w:val="22"/>
          <w:szCs w:val="22"/>
          <w:u w:val="single"/>
        </w:rPr>
        <w:t>Expected impact</w:t>
      </w:r>
      <w:r w:rsidRPr="00E63D51">
        <w:rPr>
          <w:rFonts w:ascii="Verdana" w:hAnsi="Verdana" w:cs="Arial"/>
          <w:i/>
          <w:sz w:val="22"/>
          <w:szCs w:val="22"/>
        </w:rPr>
        <w:t xml:space="preserve"> of the proposed measures.</w:t>
      </w:r>
    </w:p>
    <w:p w:rsidR="00891333" w:rsidRDefault="00891333" w:rsidP="00891333">
      <w:pPr>
        <w:ind w:left="360"/>
        <w:jc w:val="both"/>
        <w:rPr>
          <w:rFonts w:ascii="Verdana" w:hAnsi="Verdana" w:cs="Arial"/>
          <w:i/>
          <w:sz w:val="22"/>
          <w:szCs w:val="22"/>
        </w:rPr>
      </w:pPr>
    </w:p>
    <w:p w:rsidR="00891333" w:rsidRPr="00891333" w:rsidRDefault="00891333" w:rsidP="00891333">
      <w:pPr>
        <w:numPr>
          <w:ilvl w:val="0"/>
          <w:numId w:val="17"/>
        </w:numPr>
        <w:tabs>
          <w:tab w:val="num" w:pos="720"/>
        </w:tabs>
        <w:jc w:val="both"/>
        <w:rPr>
          <w:rFonts w:ascii="Verdana" w:hAnsi="Verdana" w:cs="Arial"/>
          <w:color w:val="FF0000"/>
          <w:sz w:val="22"/>
          <w:szCs w:val="22"/>
        </w:rPr>
      </w:pPr>
      <w:r w:rsidRPr="00891333">
        <w:rPr>
          <w:rFonts w:ascii="Verdana" w:hAnsi="Verdana" w:cs="Arial"/>
          <w:color w:val="FF0000"/>
          <w:sz w:val="22"/>
          <w:szCs w:val="22"/>
        </w:rPr>
        <w:t xml:space="preserve">Describe the impact of learning about the research activities on the audience </w:t>
      </w:r>
    </w:p>
    <w:p w:rsidR="00891333" w:rsidRDefault="00891333" w:rsidP="00891333">
      <w:pPr>
        <w:numPr>
          <w:ilvl w:val="0"/>
          <w:numId w:val="17"/>
        </w:numPr>
        <w:tabs>
          <w:tab w:val="num" w:pos="720"/>
        </w:tabs>
        <w:jc w:val="both"/>
        <w:rPr>
          <w:rFonts w:ascii="Verdana" w:hAnsi="Verdana" w:cs="Arial"/>
          <w:color w:val="FF0000"/>
          <w:sz w:val="22"/>
          <w:szCs w:val="22"/>
        </w:rPr>
      </w:pPr>
      <w:r>
        <w:rPr>
          <w:rFonts w:ascii="Verdana" w:hAnsi="Verdana" w:cs="Arial"/>
          <w:color w:val="FF0000"/>
          <w:sz w:val="22"/>
          <w:szCs w:val="22"/>
        </w:rPr>
        <w:t xml:space="preserve">Include quantifiable targets for </w:t>
      </w:r>
      <w:r w:rsidR="00616C1B">
        <w:rPr>
          <w:rFonts w:ascii="Verdana" w:hAnsi="Verdana" w:cs="Arial"/>
          <w:color w:val="FF0000"/>
          <w:sz w:val="22"/>
          <w:szCs w:val="22"/>
        </w:rPr>
        <w:t xml:space="preserve">measuring the impact of </w:t>
      </w:r>
      <w:r>
        <w:rPr>
          <w:rFonts w:ascii="Verdana" w:hAnsi="Verdana" w:cs="Arial"/>
          <w:color w:val="FF0000"/>
          <w:sz w:val="22"/>
          <w:szCs w:val="22"/>
        </w:rPr>
        <w:t xml:space="preserve">Dissemination Activities e.g. number of attendees at an event.  </w:t>
      </w:r>
    </w:p>
    <w:p w:rsidR="00891333" w:rsidRPr="00E63D51" w:rsidRDefault="00891333" w:rsidP="00891333">
      <w:pPr>
        <w:jc w:val="both"/>
        <w:rPr>
          <w:rFonts w:ascii="Verdana" w:hAnsi="Verdana" w:cs="Arial"/>
          <w:i/>
          <w:sz w:val="22"/>
          <w:szCs w:val="22"/>
        </w:rPr>
      </w:pP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Intellectual property rights aspects</w:t>
      </w:r>
      <w:r w:rsidRPr="00E63D51">
        <w:rPr>
          <w:rFonts w:ascii="Verdana" w:hAnsi="Verdana" w:cs="Arial"/>
          <w:i/>
          <w:sz w:val="22"/>
          <w:szCs w:val="22"/>
        </w:rPr>
        <w:t xml:space="preserve"> (if applicable) and </w:t>
      </w:r>
      <w:r w:rsidRPr="00E63D51">
        <w:rPr>
          <w:rFonts w:ascii="Verdana" w:hAnsi="Verdana" w:cs="Arial"/>
          <w:i/>
          <w:sz w:val="22"/>
          <w:szCs w:val="22"/>
          <w:u w:val="single"/>
        </w:rPr>
        <w:t>exploitation of results</w:t>
      </w:r>
      <w:r w:rsidRPr="00E63D51">
        <w:rPr>
          <w:rFonts w:ascii="Verdana" w:hAnsi="Verdana" w:cs="Arial"/>
          <w:i/>
          <w:sz w:val="22"/>
          <w:szCs w:val="22"/>
        </w:rPr>
        <w:t>.</w:t>
      </w:r>
    </w:p>
    <w:p w:rsidR="00CA6D51" w:rsidRDefault="00CA6D51" w:rsidP="00CA6D51">
      <w:pPr>
        <w:jc w:val="both"/>
        <w:rPr>
          <w:rFonts w:ascii="Verdana" w:hAnsi="Verdana" w:cs="Arial"/>
          <w:sz w:val="22"/>
          <w:szCs w:val="22"/>
        </w:rPr>
      </w:pPr>
    </w:p>
    <w:p w:rsidR="00616C1B" w:rsidRDefault="00616C1B" w:rsidP="00CA6D51">
      <w:pPr>
        <w:jc w:val="both"/>
        <w:rPr>
          <w:rFonts w:ascii="Verdana" w:hAnsi="Verdana" w:cs="Arial"/>
          <w:sz w:val="22"/>
          <w:szCs w:val="22"/>
        </w:rPr>
      </w:pPr>
    </w:p>
    <w:p w:rsidR="0009685B" w:rsidRPr="00616C1B" w:rsidRDefault="0009685B" w:rsidP="00616C1B">
      <w:pPr>
        <w:numPr>
          <w:ilvl w:val="0"/>
          <w:numId w:val="21"/>
        </w:numPr>
        <w:tabs>
          <w:tab w:val="num" w:pos="720"/>
        </w:tabs>
        <w:rPr>
          <w:rFonts w:ascii="Verdana" w:hAnsi="Verdana" w:cs="Arial"/>
          <w:color w:val="FF0000"/>
          <w:sz w:val="22"/>
          <w:szCs w:val="22"/>
          <w:lang w:val="en-IE"/>
        </w:rPr>
      </w:pPr>
      <w:r w:rsidRPr="00616C1B">
        <w:rPr>
          <w:rFonts w:ascii="Verdana" w:hAnsi="Verdana" w:cs="Arial"/>
          <w:color w:val="FF0000"/>
          <w:sz w:val="22"/>
          <w:szCs w:val="22"/>
          <w:lang w:val="en-IE"/>
        </w:rPr>
        <w:t>How are the research results useful to business?</w:t>
      </w:r>
    </w:p>
    <w:p w:rsidR="0009685B" w:rsidRPr="00616C1B" w:rsidRDefault="0009685B" w:rsidP="00616C1B">
      <w:pPr>
        <w:numPr>
          <w:ilvl w:val="1"/>
          <w:numId w:val="21"/>
        </w:numPr>
        <w:tabs>
          <w:tab w:val="num" w:pos="1440"/>
        </w:tabs>
        <w:rPr>
          <w:rFonts w:ascii="Verdana" w:hAnsi="Verdana" w:cs="Arial"/>
          <w:color w:val="FF0000"/>
          <w:sz w:val="22"/>
          <w:szCs w:val="22"/>
          <w:lang w:val="en-IE"/>
        </w:rPr>
      </w:pPr>
      <w:r w:rsidRPr="00616C1B">
        <w:rPr>
          <w:rFonts w:ascii="Verdana" w:hAnsi="Verdana" w:cs="Arial"/>
          <w:color w:val="FF0000"/>
          <w:sz w:val="22"/>
          <w:szCs w:val="22"/>
          <w:lang w:val="en-IE"/>
        </w:rPr>
        <w:t>Outline plans to exploit any IP/commercial potential arising from the programme</w:t>
      </w:r>
    </w:p>
    <w:p w:rsidR="0009685B" w:rsidRPr="00616C1B" w:rsidRDefault="0009685B" w:rsidP="00616C1B">
      <w:pPr>
        <w:numPr>
          <w:ilvl w:val="1"/>
          <w:numId w:val="21"/>
        </w:numPr>
        <w:tabs>
          <w:tab w:val="num" w:pos="1440"/>
        </w:tabs>
        <w:rPr>
          <w:rFonts w:ascii="Verdana" w:hAnsi="Verdana" w:cs="Arial"/>
          <w:color w:val="FF0000"/>
          <w:sz w:val="22"/>
          <w:szCs w:val="22"/>
          <w:lang w:val="en-IE"/>
        </w:rPr>
      </w:pPr>
      <w:r w:rsidRPr="00616C1B">
        <w:rPr>
          <w:rFonts w:ascii="Verdana" w:hAnsi="Verdana" w:cs="Arial"/>
          <w:color w:val="FF0000"/>
          <w:sz w:val="22"/>
          <w:szCs w:val="22"/>
          <w:lang w:val="en-IE"/>
        </w:rPr>
        <w:t xml:space="preserve">How have you decided to “allocate” IP in your consortium? Rules simplified at </w:t>
      </w:r>
      <w:hyperlink r:id="rId13" w:history="1">
        <w:r w:rsidRPr="00616C1B">
          <w:rPr>
            <w:rStyle w:val="Hyperlink"/>
            <w:rFonts w:ascii="Verdana" w:hAnsi="Verdana" w:cs="Arial"/>
            <w:color w:val="FF0000"/>
            <w:sz w:val="22"/>
            <w:szCs w:val="22"/>
            <w:lang w:val="en-IE"/>
          </w:rPr>
          <w:t>https://</w:t>
        </w:r>
      </w:hyperlink>
      <w:hyperlink r:id="rId14" w:history="1">
        <w:r w:rsidRPr="00616C1B">
          <w:rPr>
            <w:rStyle w:val="Hyperlink"/>
            <w:rFonts w:ascii="Verdana" w:hAnsi="Verdana" w:cs="Arial"/>
            <w:color w:val="FF0000"/>
            <w:sz w:val="22"/>
            <w:szCs w:val="22"/>
            <w:lang w:val="en-IE"/>
          </w:rPr>
          <w:t>www.iprhelpdesk.eu/FS_IP_management_in_MSCA-H2020</w:t>
        </w:r>
      </w:hyperlink>
      <w:r w:rsidRPr="00616C1B">
        <w:rPr>
          <w:rFonts w:ascii="Verdana" w:hAnsi="Verdana" w:cs="Arial"/>
          <w:color w:val="FF0000"/>
          <w:sz w:val="22"/>
          <w:szCs w:val="22"/>
          <w:lang w:val="en-IE"/>
        </w:rPr>
        <w:t xml:space="preserve"> </w:t>
      </w:r>
    </w:p>
    <w:p w:rsidR="0009685B" w:rsidRPr="00616C1B" w:rsidRDefault="0009685B" w:rsidP="00616C1B">
      <w:pPr>
        <w:numPr>
          <w:ilvl w:val="1"/>
          <w:numId w:val="21"/>
        </w:numPr>
        <w:tabs>
          <w:tab w:val="num" w:pos="1440"/>
        </w:tabs>
        <w:rPr>
          <w:rFonts w:ascii="Verdana" w:hAnsi="Verdana" w:cs="Arial"/>
          <w:color w:val="FF0000"/>
          <w:sz w:val="22"/>
          <w:szCs w:val="22"/>
          <w:lang w:val="en-IE"/>
        </w:rPr>
      </w:pPr>
      <w:r w:rsidRPr="00616C1B">
        <w:rPr>
          <w:rFonts w:ascii="Verdana" w:hAnsi="Verdana" w:cs="Arial"/>
          <w:color w:val="FF0000"/>
          <w:sz w:val="22"/>
          <w:szCs w:val="22"/>
          <w:lang w:val="en-IE"/>
        </w:rPr>
        <w:t xml:space="preserve">What is the potential </w:t>
      </w:r>
      <w:r w:rsidRPr="00616C1B">
        <w:rPr>
          <w:rFonts w:ascii="Verdana" w:hAnsi="Verdana" w:cs="Arial"/>
          <w:b/>
          <w:bCs/>
          <w:color w:val="FF0000"/>
          <w:sz w:val="22"/>
          <w:szCs w:val="22"/>
          <w:lang w:val="en-IE"/>
        </w:rPr>
        <w:t xml:space="preserve">impact </w:t>
      </w:r>
      <w:r w:rsidRPr="00616C1B">
        <w:rPr>
          <w:rFonts w:ascii="Verdana" w:hAnsi="Verdana" w:cs="Arial"/>
          <w:color w:val="FF0000"/>
          <w:sz w:val="22"/>
          <w:szCs w:val="22"/>
          <w:lang w:val="en-IE"/>
        </w:rPr>
        <w:t>of exploiting commercial potential/IP?</w:t>
      </w:r>
    </w:p>
    <w:p w:rsidR="0009685B" w:rsidRPr="00616C1B" w:rsidRDefault="0009685B" w:rsidP="00616C1B">
      <w:pPr>
        <w:numPr>
          <w:ilvl w:val="0"/>
          <w:numId w:val="21"/>
        </w:numPr>
        <w:tabs>
          <w:tab w:val="num" w:pos="720"/>
        </w:tabs>
        <w:rPr>
          <w:rFonts w:ascii="Verdana" w:hAnsi="Verdana" w:cs="Arial"/>
          <w:color w:val="FF0000"/>
          <w:sz w:val="22"/>
          <w:szCs w:val="22"/>
          <w:lang w:val="en-IE"/>
        </w:rPr>
      </w:pPr>
      <w:r w:rsidRPr="00616C1B">
        <w:rPr>
          <w:rFonts w:ascii="Verdana" w:hAnsi="Verdana" w:cs="Arial"/>
          <w:color w:val="FF0000"/>
          <w:sz w:val="22"/>
          <w:szCs w:val="22"/>
          <w:lang w:val="en-IE"/>
        </w:rPr>
        <w:t>How are the research results useful to the wider society?</w:t>
      </w:r>
    </w:p>
    <w:p w:rsidR="0009685B" w:rsidRPr="00616C1B" w:rsidRDefault="0009685B" w:rsidP="00616C1B">
      <w:pPr>
        <w:numPr>
          <w:ilvl w:val="1"/>
          <w:numId w:val="21"/>
        </w:numPr>
        <w:tabs>
          <w:tab w:val="num" w:pos="1440"/>
        </w:tabs>
        <w:rPr>
          <w:rFonts w:ascii="Verdana" w:hAnsi="Verdana" w:cs="Arial"/>
          <w:color w:val="FF0000"/>
          <w:sz w:val="22"/>
          <w:szCs w:val="22"/>
          <w:lang w:val="en-IE"/>
        </w:rPr>
      </w:pPr>
      <w:r w:rsidRPr="00616C1B">
        <w:rPr>
          <w:rFonts w:ascii="Verdana" w:hAnsi="Verdana" w:cs="Arial"/>
          <w:color w:val="FF0000"/>
          <w:sz w:val="22"/>
          <w:szCs w:val="22"/>
          <w:lang w:val="en-IE"/>
        </w:rPr>
        <w:t>If applicable, how will you ensure that relevant societal actors (community, voluntary sector etc. etc.) will benefit from your project?</w:t>
      </w:r>
    </w:p>
    <w:p w:rsidR="0009685B" w:rsidRPr="00616C1B" w:rsidRDefault="0009685B" w:rsidP="00616C1B">
      <w:pPr>
        <w:numPr>
          <w:ilvl w:val="1"/>
          <w:numId w:val="21"/>
        </w:numPr>
        <w:tabs>
          <w:tab w:val="num" w:pos="1440"/>
        </w:tabs>
        <w:rPr>
          <w:rFonts w:ascii="Verdana" w:hAnsi="Verdana" w:cs="Arial"/>
          <w:color w:val="FF0000"/>
          <w:sz w:val="22"/>
          <w:szCs w:val="22"/>
          <w:lang w:val="en-IE"/>
        </w:rPr>
      </w:pPr>
      <w:r w:rsidRPr="00616C1B">
        <w:rPr>
          <w:rFonts w:ascii="Verdana" w:hAnsi="Verdana" w:cs="Arial"/>
          <w:color w:val="FF0000"/>
          <w:sz w:val="22"/>
          <w:szCs w:val="22"/>
          <w:lang w:val="en-IE"/>
        </w:rPr>
        <w:lastRenderedPageBreak/>
        <w:t xml:space="preserve">What’s the potential </w:t>
      </w:r>
      <w:r w:rsidRPr="00616C1B">
        <w:rPr>
          <w:rFonts w:ascii="Verdana" w:hAnsi="Verdana" w:cs="Arial"/>
          <w:b/>
          <w:bCs/>
          <w:color w:val="FF0000"/>
          <w:sz w:val="22"/>
          <w:szCs w:val="22"/>
          <w:lang w:val="en-IE"/>
        </w:rPr>
        <w:t>impact</w:t>
      </w:r>
      <w:r w:rsidRPr="00616C1B">
        <w:rPr>
          <w:rFonts w:ascii="Verdana" w:hAnsi="Verdana" w:cs="Arial"/>
          <w:color w:val="FF0000"/>
          <w:sz w:val="22"/>
          <w:szCs w:val="22"/>
          <w:lang w:val="en-IE"/>
        </w:rPr>
        <w:t xml:space="preserve"> of societal exploitation of the results?</w:t>
      </w:r>
    </w:p>
    <w:p w:rsidR="00616C1B" w:rsidRPr="00616C1B" w:rsidRDefault="00616C1B" w:rsidP="00616C1B">
      <w:pPr>
        <w:ind w:left="720"/>
        <w:jc w:val="both"/>
        <w:rPr>
          <w:rFonts w:ascii="Verdana" w:hAnsi="Verdana" w:cs="Arial"/>
          <w:color w:val="FF0000"/>
          <w:sz w:val="22"/>
          <w:szCs w:val="22"/>
        </w:rPr>
      </w:pPr>
    </w:p>
    <w:p w:rsidR="00616C1B" w:rsidRPr="00616C1B" w:rsidRDefault="00616C1B" w:rsidP="00616C1B">
      <w:pPr>
        <w:numPr>
          <w:ilvl w:val="0"/>
          <w:numId w:val="17"/>
        </w:numPr>
        <w:tabs>
          <w:tab w:val="num" w:pos="720"/>
        </w:tabs>
        <w:jc w:val="both"/>
        <w:rPr>
          <w:rFonts w:ascii="Verdana" w:hAnsi="Verdana" w:cs="Arial"/>
          <w:color w:val="FF0000"/>
          <w:sz w:val="22"/>
          <w:szCs w:val="22"/>
        </w:rPr>
      </w:pPr>
      <w:r w:rsidRPr="00616C1B">
        <w:rPr>
          <w:rFonts w:ascii="Verdana" w:hAnsi="Verdana" w:cs="Arial"/>
          <w:color w:val="FF0000"/>
          <w:sz w:val="22"/>
          <w:szCs w:val="22"/>
        </w:rPr>
        <w:t>Include quantifiable targets for measuring the impact of IP/exploitation.</w:t>
      </w:r>
    </w:p>
    <w:p w:rsidR="00616C1B" w:rsidRPr="00E63D51" w:rsidRDefault="00D87563" w:rsidP="00CA6D51">
      <w:pPr>
        <w:jc w:val="both"/>
        <w:rPr>
          <w:rFonts w:ascii="Verdana" w:hAnsi="Verdana" w:cs="Arial"/>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84864" behindDoc="0" locked="0" layoutInCell="1" allowOverlap="1" wp14:anchorId="43B2AED6" wp14:editId="38EA14EB">
                <wp:simplePos x="0" y="0"/>
                <wp:positionH relativeFrom="column">
                  <wp:posOffset>9525</wp:posOffset>
                </wp:positionH>
                <wp:positionV relativeFrom="paragraph">
                  <wp:posOffset>151130</wp:posOffset>
                </wp:positionV>
                <wp:extent cx="6131560" cy="1403985"/>
                <wp:effectExtent l="0" t="0" r="2159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403985"/>
                        </a:xfrm>
                        <a:prstGeom prst="rect">
                          <a:avLst/>
                        </a:prstGeom>
                        <a:solidFill>
                          <a:srgbClr val="FFFFFF"/>
                        </a:solidFill>
                        <a:ln w="9525">
                          <a:solidFill>
                            <a:srgbClr val="000000"/>
                          </a:solidFill>
                          <a:miter lim="800000"/>
                          <a:headEnd/>
                          <a:tailEnd/>
                        </a:ln>
                      </wps:spPr>
                      <wps:txbx>
                        <w:txbxContent>
                          <w:p w:rsidR="00D87563" w:rsidRPr="007D2102" w:rsidRDefault="00D87563" w:rsidP="00D87563">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The proposed measures for dissemination are not described in a sufficient manner.</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Dissemination activities are listed but the proposal lacks a clear dissemination strategy.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75pt;margin-top:11.9pt;width:482.8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">
                <v:textbox style="mso-fit-shape-to-text:t">
                  <w:txbxContent>
                    <w:p w:rsidR="00D87563" w:rsidRPr="007D2102" w:rsidRDefault="00D87563" w:rsidP="00D87563">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The proposed measures for dissemination are not described in a sufficient manner.</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Dissemination activities are listed but the proposal lacks a clear dissemination strategy.</w:t>
                      </w:r>
                    </w:p>
                  </w:txbxContent>
                </v:textbox>
                <w10:wrap type="square"/>
              </v:shape>
            </w:pict>
          </mc:Fallback>
        </mc:AlternateContent>
      </w:r>
    </w:p>
    <w:p w:rsidR="00D87563" w:rsidRDefault="00D87563" w:rsidP="00D87563">
      <w:pPr>
        <w:spacing w:after="120"/>
        <w:jc w:val="both"/>
        <w:rPr>
          <w:rFonts w:ascii="Verdana" w:hAnsi="Verdana" w:cs="Arial"/>
          <w:b/>
          <w:sz w:val="22"/>
          <w:szCs w:val="22"/>
        </w:rPr>
      </w:pPr>
    </w:p>
    <w:p w:rsidR="00CA6D51" w:rsidRPr="00E63D51" w:rsidRDefault="00CA6D51" w:rsidP="00CA6D51">
      <w:pPr>
        <w:spacing w:after="120"/>
        <w:ind w:left="709" w:hanging="709"/>
        <w:jc w:val="both"/>
        <w:rPr>
          <w:rFonts w:ascii="Verdana" w:hAnsi="Verdana" w:cs="Arial"/>
          <w:b/>
          <w:sz w:val="22"/>
          <w:szCs w:val="22"/>
        </w:rPr>
      </w:pPr>
      <w:r w:rsidRPr="00E63D51">
        <w:rPr>
          <w:rFonts w:ascii="Verdana" w:hAnsi="Verdana" w:cs="Arial"/>
          <w:b/>
          <w:sz w:val="22"/>
          <w:szCs w:val="22"/>
        </w:rPr>
        <w:t>2.4</w:t>
      </w:r>
      <w:r w:rsidRPr="00E63D51">
        <w:rPr>
          <w:rFonts w:ascii="Verdana" w:hAnsi="Verdana" w:cs="Arial"/>
          <w:b/>
          <w:sz w:val="22"/>
          <w:szCs w:val="22"/>
        </w:rPr>
        <w:tab/>
        <w:t>Quality of the proposed measures to communicate the project activities to different target audiences</w:t>
      </w:r>
    </w:p>
    <w:p w:rsidR="00CA6D51" w:rsidRPr="00E63D51" w:rsidRDefault="00CA6D51" w:rsidP="00CA6D51">
      <w:pPr>
        <w:spacing w:after="120"/>
        <w:jc w:val="both"/>
        <w:rPr>
          <w:rFonts w:ascii="Verdana" w:hAnsi="Verdana" w:cs="Arial"/>
          <w:b/>
          <w:sz w:val="22"/>
          <w:szCs w:val="22"/>
        </w:rPr>
      </w:pPr>
      <w:r w:rsidRPr="00E63D51">
        <w:rPr>
          <w:rFonts w:ascii="Verdana" w:hAnsi="Verdana" w:cs="Arial"/>
          <w:sz w:val="22"/>
          <w:szCs w:val="22"/>
        </w:rPr>
        <w:t>Please develop your proposal according to the following lines:</w:t>
      </w:r>
    </w:p>
    <w:p w:rsidR="00CA6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Communication strategy</w:t>
      </w:r>
      <w:r w:rsidRPr="00E63D51">
        <w:rPr>
          <w:rFonts w:ascii="Verdana" w:hAnsi="Verdana" w:cs="Arial"/>
          <w:i/>
          <w:sz w:val="22"/>
          <w:szCs w:val="22"/>
        </w:rPr>
        <w:t>, outreach plan and the activities envisaged to engage the public.</w:t>
      </w:r>
    </w:p>
    <w:p w:rsidR="001E75F8" w:rsidRDefault="001E75F8" w:rsidP="001E75F8">
      <w:pPr>
        <w:jc w:val="both"/>
        <w:rPr>
          <w:rFonts w:ascii="Verdana" w:hAnsi="Verdana" w:cs="Arial"/>
          <w:i/>
          <w:sz w:val="22"/>
          <w:szCs w:val="22"/>
        </w:rPr>
      </w:pPr>
    </w:p>
    <w:p w:rsidR="001E75F8" w:rsidRPr="00F25B64" w:rsidRDefault="001E75F8" w:rsidP="001E75F8">
      <w:pPr>
        <w:numPr>
          <w:ilvl w:val="0"/>
          <w:numId w:val="17"/>
        </w:numPr>
        <w:tabs>
          <w:tab w:val="num" w:pos="720"/>
        </w:tabs>
        <w:jc w:val="both"/>
        <w:rPr>
          <w:rFonts w:ascii="Verdana" w:hAnsi="Verdana" w:cs="Arial"/>
          <w:b/>
          <w:color w:val="FF0000"/>
          <w:sz w:val="22"/>
          <w:szCs w:val="22"/>
        </w:rPr>
      </w:pPr>
      <w:commentRangeStart w:id="5"/>
      <w:r w:rsidRPr="00F25B64">
        <w:rPr>
          <w:rFonts w:ascii="Verdana" w:hAnsi="Verdana" w:cs="Arial"/>
          <w:b/>
          <w:color w:val="FF0000"/>
          <w:sz w:val="22"/>
          <w:szCs w:val="22"/>
        </w:rPr>
        <w:t>In MSCA, Communication = media communications</w:t>
      </w:r>
    </w:p>
    <w:p w:rsidR="001E75F8" w:rsidRDefault="001E75F8" w:rsidP="001E75F8">
      <w:pPr>
        <w:numPr>
          <w:ilvl w:val="0"/>
          <w:numId w:val="17"/>
        </w:numPr>
        <w:tabs>
          <w:tab w:val="num" w:pos="720"/>
        </w:tabs>
        <w:jc w:val="both"/>
        <w:rPr>
          <w:rFonts w:ascii="Verdana" w:hAnsi="Verdana" w:cs="Arial"/>
          <w:color w:val="FF0000"/>
          <w:sz w:val="22"/>
          <w:szCs w:val="22"/>
        </w:rPr>
      </w:pPr>
      <w:r w:rsidRPr="00F25B64">
        <w:rPr>
          <w:rFonts w:ascii="Verdana" w:hAnsi="Verdana" w:cs="Arial"/>
          <w:b/>
          <w:color w:val="FF0000"/>
          <w:sz w:val="22"/>
          <w:szCs w:val="22"/>
        </w:rPr>
        <w:t>In MSCA Outreach/Public Engagement = communication with the general public</w:t>
      </w:r>
      <w:r w:rsidRPr="001E75F8">
        <w:rPr>
          <w:rFonts w:ascii="Verdana" w:hAnsi="Verdana" w:cs="Arial"/>
          <w:color w:val="FF0000"/>
          <w:sz w:val="22"/>
          <w:szCs w:val="22"/>
        </w:rPr>
        <w:t xml:space="preserve"> (who m</w:t>
      </w:r>
      <w:r w:rsidR="00560B49">
        <w:rPr>
          <w:rFonts w:ascii="Verdana" w:hAnsi="Verdana" w:cs="Arial"/>
          <w:color w:val="FF0000"/>
          <w:sz w:val="22"/>
          <w:szCs w:val="22"/>
        </w:rPr>
        <w:t xml:space="preserve">ay or may not have an interest </w:t>
      </w:r>
      <w:r w:rsidRPr="001E75F8">
        <w:rPr>
          <w:rFonts w:ascii="Verdana" w:hAnsi="Verdana" w:cs="Arial"/>
          <w:color w:val="FF0000"/>
          <w:sz w:val="22"/>
          <w:szCs w:val="22"/>
        </w:rPr>
        <w:t>in your research area)</w:t>
      </w:r>
      <w:commentRangeEnd w:id="5"/>
      <w:r w:rsidR="00EC0341">
        <w:rPr>
          <w:rStyle w:val="CommentReference"/>
        </w:rPr>
        <w:commentReference w:id="5"/>
      </w:r>
    </w:p>
    <w:p w:rsidR="00F25B64" w:rsidRDefault="00F25B64" w:rsidP="00F25B64">
      <w:pPr>
        <w:ind w:left="720"/>
        <w:jc w:val="both"/>
        <w:rPr>
          <w:rFonts w:ascii="Verdana" w:hAnsi="Verdana" w:cs="Arial"/>
          <w:color w:val="FF0000"/>
          <w:sz w:val="22"/>
          <w:szCs w:val="22"/>
        </w:rPr>
      </w:pPr>
    </w:p>
    <w:p w:rsidR="00EC0341" w:rsidRPr="00F25B64" w:rsidRDefault="00EC0341" w:rsidP="001E75F8">
      <w:pPr>
        <w:numPr>
          <w:ilvl w:val="0"/>
          <w:numId w:val="17"/>
        </w:numPr>
        <w:tabs>
          <w:tab w:val="num" w:pos="720"/>
        </w:tabs>
        <w:jc w:val="both"/>
        <w:rPr>
          <w:rFonts w:ascii="Verdana" w:hAnsi="Verdana" w:cs="Arial"/>
          <w:b/>
          <w:color w:val="FF0000"/>
          <w:sz w:val="22"/>
          <w:szCs w:val="22"/>
        </w:rPr>
      </w:pPr>
      <w:r w:rsidRPr="00F25B64">
        <w:rPr>
          <w:rFonts w:ascii="Verdana" w:hAnsi="Verdana" w:cs="Arial"/>
          <w:b/>
          <w:color w:val="FF0000"/>
          <w:sz w:val="22"/>
          <w:szCs w:val="22"/>
        </w:rPr>
        <w:t>Communications:</w:t>
      </w:r>
    </w:p>
    <w:p w:rsidR="00EC0341" w:rsidRDefault="00EC0341" w:rsidP="00EC0341">
      <w:pPr>
        <w:numPr>
          <w:ilvl w:val="1"/>
          <w:numId w:val="17"/>
        </w:numPr>
        <w:jc w:val="both"/>
        <w:rPr>
          <w:rFonts w:ascii="Verdana" w:hAnsi="Verdana" w:cs="Arial"/>
          <w:color w:val="FF0000"/>
          <w:sz w:val="22"/>
          <w:szCs w:val="22"/>
        </w:rPr>
      </w:pPr>
      <w:r>
        <w:rPr>
          <w:rFonts w:ascii="Verdana" w:hAnsi="Verdana" w:cs="Arial"/>
          <w:color w:val="FF0000"/>
          <w:sz w:val="22"/>
          <w:szCs w:val="22"/>
        </w:rPr>
        <w:t>Describe how you will ensure media coverage about the activities of the programme</w:t>
      </w:r>
    </w:p>
    <w:p w:rsidR="00EC0341" w:rsidRPr="00A276BD" w:rsidRDefault="00A276BD" w:rsidP="00A276BD">
      <w:pPr>
        <w:numPr>
          <w:ilvl w:val="0"/>
          <w:numId w:val="17"/>
        </w:numPr>
        <w:jc w:val="both"/>
        <w:rPr>
          <w:rFonts w:ascii="Verdana" w:hAnsi="Verdana" w:cs="Arial"/>
          <w:b/>
          <w:color w:val="FF0000"/>
          <w:sz w:val="22"/>
          <w:szCs w:val="22"/>
        </w:rPr>
      </w:pPr>
      <w:r w:rsidRPr="00A276BD">
        <w:rPr>
          <w:rFonts w:ascii="Verdana" w:hAnsi="Verdana" w:cs="Arial"/>
          <w:b/>
          <w:color w:val="FF0000"/>
          <w:sz w:val="22"/>
          <w:szCs w:val="22"/>
        </w:rPr>
        <w:t>Outreach/Public Engagement:</w:t>
      </w:r>
    </w:p>
    <w:p w:rsidR="00A276BD" w:rsidRPr="00A276BD" w:rsidRDefault="00A276BD" w:rsidP="00A276BD">
      <w:pPr>
        <w:numPr>
          <w:ilvl w:val="1"/>
          <w:numId w:val="17"/>
        </w:numPr>
        <w:jc w:val="both"/>
        <w:rPr>
          <w:rFonts w:ascii="Verdana" w:hAnsi="Verdana" w:cs="Arial"/>
          <w:color w:val="FF0000"/>
          <w:sz w:val="22"/>
          <w:szCs w:val="22"/>
        </w:rPr>
      </w:pPr>
      <w:r w:rsidRPr="00A276BD">
        <w:rPr>
          <w:rFonts w:ascii="Verdana" w:hAnsi="Verdana" w:cs="Arial"/>
          <w:color w:val="FF0000"/>
          <w:sz w:val="22"/>
          <w:szCs w:val="22"/>
        </w:rPr>
        <w:t xml:space="preserve">Describe what activities the consortium will undertake to engage the </w:t>
      </w:r>
      <w:r w:rsidRPr="00A276BD">
        <w:rPr>
          <w:rFonts w:ascii="Verdana" w:hAnsi="Verdana" w:cs="Arial"/>
          <w:color w:val="FF0000"/>
          <w:sz w:val="22"/>
          <w:szCs w:val="22"/>
          <w:u w:val="single"/>
        </w:rPr>
        <w:t>general public</w:t>
      </w:r>
      <w:r w:rsidRPr="00A276BD">
        <w:rPr>
          <w:rFonts w:ascii="Verdana" w:hAnsi="Verdana" w:cs="Arial"/>
          <w:color w:val="FF0000"/>
          <w:sz w:val="22"/>
          <w:szCs w:val="22"/>
        </w:rPr>
        <w:t xml:space="preserve"> about the activities of the project</w:t>
      </w:r>
    </w:p>
    <w:p w:rsidR="00A276BD" w:rsidRPr="00A276BD" w:rsidRDefault="00A276BD" w:rsidP="00A276BD">
      <w:pPr>
        <w:numPr>
          <w:ilvl w:val="1"/>
          <w:numId w:val="17"/>
        </w:numPr>
        <w:jc w:val="both"/>
        <w:rPr>
          <w:rFonts w:ascii="Verdana" w:hAnsi="Verdana" w:cs="Arial"/>
          <w:color w:val="FF0000"/>
          <w:sz w:val="22"/>
          <w:szCs w:val="22"/>
        </w:rPr>
      </w:pPr>
      <w:r w:rsidRPr="00A276BD">
        <w:rPr>
          <w:rFonts w:ascii="Verdana" w:hAnsi="Verdana" w:cs="Arial"/>
          <w:color w:val="FF0000"/>
          <w:sz w:val="22"/>
          <w:szCs w:val="22"/>
        </w:rPr>
        <w:t>Plan a range of activities (social media, specific events) targeted at multiple audiences</w:t>
      </w:r>
    </w:p>
    <w:p w:rsidR="00A276BD" w:rsidRPr="00A276BD" w:rsidRDefault="00A276BD" w:rsidP="00A276BD">
      <w:pPr>
        <w:numPr>
          <w:ilvl w:val="1"/>
          <w:numId w:val="17"/>
        </w:numPr>
        <w:jc w:val="both"/>
        <w:rPr>
          <w:rFonts w:ascii="Verdana" w:hAnsi="Verdana" w:cs="Arial"/>
          <w:color w:val="FF0000"/>
          <w:sz w:val="22"/>
          <w:szCs w:val="22"/>
        </w:rPr>
      </w:pPr>
      <w:r w:rsidRPr="00A276BD">
        <w:rPr>
          <w:rFonts w:ascii="Verdana" w:hAnsi="Verdana" w:cs="Arial"/>
          <w:color w:val="FF0000"/>
          <w:sz w:val="22"/>
          <w:szCs w:val="22"/>
        </w:rPr>
        <w:t>Need to take place across the whole consortium, not just in Ireland!</w:t>
      </w:r>
    </w:p>
    <w:p w:rsidR="00A276BD" w:rsidRPr="003E59D9" w:rsidRDefault="00A276BD" w:rsidP="003E59D9">
      <w:pPr>
        <w:numPr>
          <w:ilvl w:val="1"/>
          <w:numId w:val="17"/>
        </w:numPr>
        <w:jc w:val="both"/>
        <w:rPr>
          <w:rFonts w:ascii="Verdana" w:hAnsi="Verdana" w:cs="Arial"/>
          <w:color w:val="FF0000"/>
          <w:sz w:val="22"/>
          <w:szCs w:val="22"/>
        </w:rPr>
      </w:pPr>
      <w:r w:rsidRPr="00A276BD">
        <w:rPr>
          <w:rFonts w:ascii="Verdana" w:hAnsi="Verdana" w:cs="Arial"/>
          <w:color w:val="FF0000"/>
          <w:sz w:val="22"/>
          <w:szCs w:val="22"/>
        </w:rPr>
        <w:t>Talk to experts at your institution. See what local/national activities you can join in e.g. Pint of Science, SFI Discover</w:t>
      </w:r>
    </w:p>
    <w:p w:rsidR="001E75F8" w:rsidRPr="001E75F8" w:rsidRDefault="001E75F8" w:rsidP="00560B49">
      <w:pPr>
        <w:ind w:left="720"/>
        <w:jc w:val="both"/>
        <w:rPr>
          <w:rFonts w:ascii="Verdana" w:hAnsi="Verdana" w:cs="Arial"/>
          <w:color w:val="FF0000"/>
          <w:sz w:val="22"/>
          <w:szCs w:val="22"/>
        </w:rPr>
      </w:pP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Expected impact</w:t>
      </w:r>
      <w:r w:rsidRPr="00E63D51">
        <w:rPr>
          <w:rFonts w:ascii="Verdana" w:hAnsi="Verdana" w:cs="Arial"/>
          <w:i/>
          <w:sz w:val="22"/>
          <w:szCs w:val="22"/>
        </w:rPr>
        <w:t xml:space="preserve"> of the proposed measures.</w:t>
      </w:r>
    </w:p>
    <w:p w:rsidR="00CA6D51" w:rsidRDefault="00CA6D51" w:rsidP="00CA6D51">
      <w:pPr>
        <w:ind w:left="720"/>
        <w:jc w:val="both"/>
        <w:rPr>
          <w:rFonts w:ascii="Verdana" w:hAnsi="Verdana" w:cs="Arial"/>
          <w:i/>
          <w:sz w:val="22"/>
          <w:szCs w:val="22"/>
        </w:rPr>
      </w:pPr>
    </w:p>
    <w:p w:rsidR="00A276BD" w:rsidRDefault="00A276BD" w:rsidP="00A276BD">
      <w:pPr>
        <w:numPr>
          <w:ilvl w:val="0"/>
          <w:numId w:val="17"/>
        </w:numPr>
        <w:jc w:val="both"/>
        <w:rPr>
          <w:rFonts w:ascii="Verdana" w:hAnsi="Verdana" w:cs="Arial"/>
          <w:color w:val="FF0000"/>
          <w:sz w:val="22"/>
          <w:szCs w:val="22"/>
        </w:rPr>
      </w:pPr>
      <w:r>
        <w:rPr>
          <w:rFonts w:ascii="Verdana" w:hAnsi="Verdana" w:cs="Arial"/>
          <w:color w:val="FF0000"/>
          <w:sz w:val="22"/>
          <w:szCs w:val="22"/>
        </w:rPr>
        <w:t>What is the potential impact of media coverage about the activities?</w:t>
      </w:r>
    </w:p>
    <w:p w:rsidR="00A276BD" w:rsidRPr="00A276BD" w:rsidRDefault="00A276BD" w:rsidP="00A276BD">
      <w:pPr>
        <w:numPr>
          <w:ilvl w:val="0"/>
          <w:numId w:val="17"/>
        </w:numPr>
        <w:jc w:val="both"/>
        <w:rPr>
          <w:rFonts w:ascii="Verdana" w:hAnsi="Verdana" w:cs="Arial"/>
          <w:color w:val="FF0000"/>
          <w:sz w:val="22"/>
          <w:szCs w:val="22"/>
        </w:rPr>
      </w:pPr>
      <w:r w:rsidRPr="00A276BD">
        <w:rPr>
          <w:rFonts w:ascii="Verdana" w:hAnsi="Verdana" w:cs="Arial"/>
          <w:color w:val="FF0000"/>
          <w:sz w:val="22"/>
          <w:szCs w:val="22"/>
        </w:rPr>
        <w:t>What is the potential impact of engaging the public in the activities of the RISE?</w:t>
      </w:r>
    </w:p>
    <w:p w:rsidR="00A276BD" w:rsidRPr="00616C1B" w:rsidRDefault="00A276BD" w:rsidP="00A276BD">
      <w:pPr>
        <w:numPr>
          <w:ilvl w:val="0"/>
          <w:numId w:val="17"/>
        </w:numPr>
        <w:tabs>
          <w:tab w:val="num" w:pos="720"/>
        </w:tabs>
        <w:jc w:val="both"/>
        <w:rPr>
          <w:rFonts w:ascii="Verdana" w:hAnsi="Verdana" w:cs="Arial"/>
          <w:color w:val="FF0000"/>
          <w:sz w:val="22"/>
          <w:szCs w:val="22"/>
        </w:rPr>
      </w:pPr>
      <w:r w:rsidRPr="00616C1B">
        <w:rPr>
          <w:rFonts w:ascii="Verdana" w:hAnsi="Verdana" w:cs="Arial"/>
          <w:color w:val="FF0000"/>
          <w:sz w:val="22"/>
          <w:szCs w:val="22"/>
        </w:rPr>
        <w:t xml:space="preserve">Include quantifiable targets for measuring the impact of </w:t>
      </w:r>
      <w:r>
        <w:rPr>
          <w:rFonts w:ascii="Verdana" w:hAnsi="Verdana" w:cs="Arial"/>
          <w:color w:val="FF0000"/>
          <w:sz w:val="22"/>
          <w:szCs w:val="22"/>
        </w:rPr>
        <w:t>communications &amp; outreach/public engagement</w:t>
      </w:r>
    </w:p>
    <w:p w:rsidR="00A276BD" w:rsidRDefault="00A276BD" w:rsidP="00CA6D51">
      <w:pPr>
        <w:ind w:left="720"/>
        <w:jc w:val="both"/>
        <w:rPr>
          <w:rFonts w:ascii="Verdana" w:hAnsi="Verdana" w:cs="Arial"/>
          <w:i/>
          <w:sz w:val="22"/>
          <w:szCs w:val="22"/>
        </w:rPr>
      </w:pPr>
    </w:p>
    <w:p w:rsidR="00A276BD" w:rsidRPr="00E63D51" w:rsidRDefault="00DE6283" w:rsidP="00CA6D51">
      <w:pPr>
        <w:ind w:left="720"/>
        <w:jc w:val="both"/>
        <w:rPr>
          <w:rFonts w:ascii="Verdana" w:hAnsi="Verdana" w:cs="Arial"/>
          <w:i/>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74624" behindDoc="0" locked="0" layoutInCell="1" allowOverlap="1" wp14:anchorId="6E550298" wp14:editId="4E51779B">
                <wp:simplePos x="0" y="0"/>
                <wp:positionH relativeFrom="column">
                  <wp:posOffset>9525</wp:posOffset>
                </wp:positionH>
                <wp:positionV relativeFrom="paragraph">
                  <wp:posOffset>149225</wp:posOffset>
                </wp:positionV>
                <wp:extent cx="6131560" cy="1403985"/>
                <wp:effectExtent l="0" t="0" r="2159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403985"/>
                        </a:xfrm>
                        <a:prstGeom prst="rect">
                          <a:avLst/>
                        </a:prstGeom>
                        <a:solidFill>
                          <a:srgbClr val="FFFFFF"/>
                        </a:solidFill>
                        <a:ln w="9525">
                          <a:solidFill>
                            <a:srgbClr val="000000"/>
                          </a:solidFill>
                          <a:miter lim="800000"/>
                          <a:headEnd/>
                          <a:tailEnd/>
                        </a:ln>
                      </wps:spPr>
                      <wps:txbx>
                        <w:txbxContent>
                          <w:p w:rsidR="0009685B" w:rsidRPr="007D2102" w:rsidRDefault="0009685B" w:rsidP="00DE6283">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The communication strategy and the planned outreach activities envisaged to engage the public and enhance the impact of the proposed measures have not been elaborated in sufficient detail.</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The communication within scientific society and general public including school students is not quantitatively described and not supported by verifiable metrics.</w:t>
                            </w:r>
                          </w:p>
                          <w:p w:rsidR="0009685B" w:rsidRPr="00D87563" w:rsidRDefault="00D87563" w:rsidP="00D87563">
                            <w:pPr>
                              <w:pStyle w:val="ListParagraph"/>
                              <w:numPr>
                                <w:ilvl w:val="0"/>
                                <w:numId w:val="11"/>
                              </w:numPr>
                              <w:rPr>
                                <w:rFonts w:ascii="Verdana" w:hAnsi="Verdana"/>
                                <w:sz w:val="20"/>
                              </w:rPr>
                            </w:pPr>
                            <w:r w:rsidRPr="00D87563">
                              <w:rPr>
                                <w:rFonts w:ascii="Verdana" w:hAnsi="Verdana"/>
                                <w:sz w:val="20"/>
                              </w:rPr>
                              <w:t>The plans for public engagement are not specific to the research project and the feasibility of accessing local and national media is not explained in enough detail.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75pt;margin-top:11.75pt;width:482.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">
                <v:textbox style="mso-fit-shape-to-text:t">
                  <w:txbxContent>
                    <w:p w:rsidR="0009685B" w:rsidRPr="007D2102" w:rsidRDefault="0009685B" w:rsidP="00DE6283">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The communication strategy and the planned outreach activities envisaged to engage the public and enhance the impact of the proposed measures have not been elaborated in sufficient detail.</w:t>
                      </w:r>
                    </w:p>
                    <w:p w:rsidR="00D87563" w:rsidRPr="00D87563" w:rsidRDefault="00D87563" w:rsidP="00D87563">
                      <w:pPr>
                        <w:pStyle w:val="ListParagraph"/>
                        <w:numPr>
                          <w:ilvl w:val="0"/>
                          <w:numId w:val="11"/>
                        </w:numPr>
                        <w:rPr>
                          <w:rFonts w:ascii="Verdana" w:hAnsi="Verdana"/>
                          <w:sz w:val="20"/>
                        </w:rPr>
                      </w:pPr>
                      <w:r w:rsidRPr="00D87563">
                        <w:rPr>
                          <w:rFonts w:ascii="Verdana" w:hAnsi="Verdana"/>
                          <w:sz w:val="20"/>
                        </w:rPr>
                        <w:t>The communication within scientific society and general public including school students is not quantitatively described and not supported by verifiable metrics.</w:t>
                      </w:r>
                    </w:p>
                    <w:p w:rsidR="0009685B" w:rsidRPr="00D87563" w:rsidRDefault="00D87563" w:rsidP="00D87563">
                      <w:pPr>
                        <w:pStyle w:val="ListParagraph"/>
                        <w:numPr>
                          <w:ilvl w:val="0"/>
                          <w:numId w:val="11"/>
                        </w:numPr>
                        <w:rPr>
                          <w:rFonts w:ascii="Verdana" w:hAnsi="Verdana"/>
                          <w:sz w:val="20"/>
                        </w:rPr>
                      </w:pPr>
                      <w:r w:rsidRPr="00D87563">
                        <w:rPr>
                          <w:rFonts w:ascii="Verdana" w:hAnsi="Verdana"/>
                          <w:sz w:val="20"/>
                        </w:rPr>
                        <w:t>The plans for public engagement are not specific to the research project and the feasibility of accessing local and national media is not explained in enough detail.</w:t>
                      </w:r>
                    </w:p>
                  </w:txbxContent>
                </v:textbox>
                <w10:wrap type="square"/>
              </v:shape>
            </w:pict>
          </mc:Fallback>
        </mc:AlternateContent>
      </w:r>
    </w:p>
    <w:p w:rsidR="00DE6283" w:rsidRDefault="00DE6283" w:rsidP="00CA6D51">
      <w:pPr>
        <w:spacing w:after="120"/>
        <w:jc w:val="both"/>
        <w:rPr>
          <w:rFonts w:ascii="Verdana" w:hAnsi="Verdana" w:cs="Arial"/>
          <w:sz w:val="22"/>
          <w:szCs w:val="22"/>
        </w:rPr>
      </w:pPr>
    </w:p>
    <w:p w:rsidR="00DE6283" w:rsidRDefault="00DE6283" w:rsidP="00CA6D51">
      <w:pPr>
        <w:spacing w:after="120"/>
        <w:jc w:val="both"/>
        <w:rPr>
          <w:rFonts w:ascii="Verdana" w:hAnsi="Verdana" w:cs="Arial"/>
          <w:sz w:val="22"/>
          <w:szCs w:val="22"/>
        </w:rPr>
      </w:pPr>
    </w:p>
    <w:p w:rsidR="00CA6D51" w:rsidRPr="00E63D51" w:rsidRDefault="00CA6D51" w:rsidP="00CA6D51">
      <w:pPr>
        <w:spacing w:after="120"/>
        <w:jc w:val="both"/>
        <w:rPr>
          <w:rFonts w:ascii="Verdana" w:hAnsi="Verdana" w:cs="Arial"/>
          <w:sz w:val="22"/>
          <w:szCs w:val="22"/>
        </w:rPr>
      </w:pPr>
      <w:commentRangeStart w:id="6"/>
      <w:r w:rsidRPr="00E63D51">
        <w:rPr>
          <w:rFonts w:ascii="Verdana" w:hAnsi="Verdana" w:cs="Arial"/>
          <w:sz w:val="22"/>
          <w:szCs w:val="22"/>
        </w:rPr>
        <w:t>The following sections of the European Charter for Researchers refer specifically to outreach and dissemination:</w:t>
      </w:r>
      <w:commentRangeEnd w:id="6"/>
      <w:r w:rsidR="00034C9F">
        <w:rPr>
          <w:rStyle w:val="CommentReference"/>
        </w:rPr>
        <w:commentReference w:id="6"/>
      </w:r>
    </w:p>
    <w:p w:rsidR="00CA6D51" w:rsidRPr="00E63D51" w:rsidRDefault="00CA6D51" w:rsidP="00CA6D51">
      <w:pPr>
        <w:spacing w:after="120"/>
        <w:jc w:val="both"/>
        <w:rPr>
          <w:rFonts w:ascii="Verdana" w:hAnsi="Verdana" w:cs="Arial"/>
          <w:sz w:val="22"/>
          <w:szCs w:val="22"/>
        </w:rPr>
      </w:pPr>
    </w:p>
    <w:p w:rsidR="00CA6D51" w:rsidRPr="00E63D51" w:rsidRDefault="00CA6D51" w:rsidP="00CA6D51">
      <w:pPr>
        <w:pBdr>
          <w:top w:val="single" w:sz="4" w:space="1" w:color="auto"/>
          <w:left w:val="single" w:sz="4" w:space="0" w:color="auto"/>
          <w:bottom w:val="single" w:sz="4" w:space="9" w:color="auto"/>
          <w:right w:val="single" w:sz="4" w:space="4" w:color="auto"/>
        </w:pBdr>
        <w:spacing w:after="120"/>
        <w:jc w:val="both"/>
        <w:rPr>
          <w:rFonts w:ascii="Verdana" w:hAnsi="Verdana" w:cs="Arial"/>
          <w:b/>
          <w:sz w:val="22"/>
          <w:szCs w:val="22"/>
        </w:rPr>
      </w:pPr>
      <w:r w:rsidRPr="00E63D51">
        <w:rPr>
          <w:rFonts w:ascii="Verdana" w:hAnsi="Verdana" w:cs="Arial"/>
          <w:b/>
          <w:sz w:val="22"/>
          <w:szCs w:val="22"/>
        </w:rPr>
        <w:t>Public engagement</w:t>
      </w:r>
    </w:p>
    <w:p w:rsidR="00CA6D51" w:rsidRPr="00E63D51" w:rsidRDefault="00CA6D51" w:rsidP="00CA6D51">
      <w:pPr>
        <w:pBdr>
          <w:top w:val="single" w:sz="4" w:space="1" w:color="auto"/>
          <w:left w:val="single" w:sz="4" w:space="0" w:color="auto"/>
          <w:bottom w:val="single" w:sz="4" w:space="9" w:color="auto"/>
          <w:right w:val="single" w:sz="4" w:space="4" w:color="auto"/>
        </w:pBdr>
        <w:spacing w:after="360"/>
        <w:jc w:val="both"/>
        <w:rPr>
          <w:rFonts w:ascii="Verdana" w:hAnsi="Verdana" w:cs="TTA2034888t00"/>
          <w:sz w:val="22"/>
          <w:szCs w:val="22"/>
        </w:rPr>
      </w:pPr>
      <w:r w:rsidRPr="00E63D51">
        <w:rPr>
          <w:rFonts w:ascii="Verdana" w:hAnsi="Verdana" w:cs="TTA2034888t00"/>
          <w:sz w:val="22"/>
          <w:szCs w:val="22"/>
        </w:rPr>
        <w:t>Researchers should ensure that their research activities 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 and also the public’s concerns.</w:t>
      </w:r>
    </w:p>
    <w:p w:rsidR="00CA6D51" w:rsidRPr="00E63D51" w:rsidRDefault="00CA6D51" w:rsidP="00CA6D51">
      <w:pPr>
        <w:pBdr>
          <w:top w:val="single" w:sz="4" w:space="1" w:color="auto"/>
          <w:left w:val="single" w:sz="4" w:space="0" w:color="auto"/>
          <w:bottom w:val="single" w:sz="4" w:space="9" w:color="auto"/>
          <w:right w:val="single" w:sz="4" w:space="4" w:color="auto"/>
        </w:pBdr>
        <w:spacing w:after="360"/>
        <w:jc w:val="both"/>
        <w:rPr>
          <w:rFonts w:ascii="Verdana" w:hAnsi="Verdana" w:cs="TTA2034888t00"/>
          <w:sz w:val="22"/>
          <w:szCs w:val="22"/>
        </w:rPr>
      </w:pPr>
    </w:p>
    <w:p w:rsidR="00CA6D51" w:rsidRPr="00E63D51" w:rsidRDefault="00CA6D51" w:rsidP="00CA6D51">
      <w:pPr>
        <w:pBdr>
          <w:top w:val="single" w:sz="4" w:space="1" w:color="auto"/>
          <w:left w:val="single" w:sz="4" w:space="0" w:color="auto"/>
          <w:bottom w:val="single" w:sz="4" w:space="9" w:color="auto"/>
          <w:right w:val="single" w:sz="4" w:space="4" w:color="auto"/>
        </w:pBdr>
        <w:spacing w:after="120"/>
        <w:jc w:val="both"/>
        <w:rPr>
          <w:rFonts w:ascii="Verdana" w:hAnsi="Verdana" w:cs="Arial"/>
          <w:b/>
          <w:sz w:val="22"/>
          <w:szCs w:val="22"/>
        </w:rPr>
      </w:pPr>
      <w:r w:rsidRPr="00E63D51">
        <w:rPr>
          <w:rFonts w:ascii="Verdana" w:hAnsi="Verdana" w:cs="Arial"/>
          <w:b/>
          <w:sz w:val="22"/>
          <w:szCs w:val="22"/>
        </w:rPr>
        <w:t>Dissemination, exploitation of results</w:t>
      </w:r>
    </w:p>
    <w:p w:rsidR="00CA6D51" w:rsidRPr="00E63D51" w:rsidRDefault="00CA6D51" w:rsidP="00CA6D51">
      <w:pPr>
        <w:pBdr>
          <w:top w:val="single" w:sz="4" w:space="1" w:color="auto"/>
          <w:left w:val="single" w:sz="4" w:space="0" w:color="auto"/>
          <w:bottom w:val="single" w:sz="4" w:space="9" w:color="auto"/>
          <w:right w:val="single" w:sz="4" w:space="4" w:color="auto"/>
        </w:pBdr>
        <w:jc w:val="both"/>
        <w:rPr>
          <w:rFonts w:ascii="Verdana" w:hAnsi="Verdana" w:cs="Arial"/>
          <w:sz w:val="22"/>
          <w:szCs w:val="22"/>
        </w:rPr>
      </w:pPr>
      <w:r w:rsidRPr="00E63D51">
        <w:rPr>
          <w:rFonts w:ascii="Verdana" w:hAnsi="Verdana" w:cs="TTA2034888t00"/>
          <w:sz w:val="22"/>
          <w:szCs w:val="22"/>
        </w:rPr>
        <w:t>All researchers should ensure, in compliance with their contractual arrangements, that the results of their research are disseminated and exploited, e.g. communicated, transferred into other research settings or, if appropriate, commercialised. Senior researchers, in particular, are expected to take a lead in ensuring that research is fruitful and that results are either exploited commercially or made accessible to the public (or both) whenever the opportunity arises.</w:t>
      </w:r>
    </w:p>
    <w:p w:rsidR="00CA6D51" w:rsidRPr="00E63D51" w:rsidRDefault="00CA6D51" w:rsidP="00CA6D51">
      <w:pPr>
        <w:jc w:val="both"/>
        <w:rPr>
          <w:rFonts w:ascii="Verdana" w:hAnsi="Verdana" w:cs="Arial"/>
          <w:b/>
        </w:rPr>
      </w:pPr>
    </w:p>
    <w:p w:rsidR="00CA6D51" w:rsidRPr="00E63D51" w:rsidRDefault="00CA6D51" w:rsidP="00CA6D51">
      <w:pPr>
        <w:spacing w:line="360" w:lineRule="auto"/>
        <w:rPr>
          <w:rFonts w:ascii="Verdana" w:hAnsi="Verdana" w:cs="Arial"/>
          <w:b/>
          <w:sz w:val="28"/>
          <w:szCs w:val="28"/>
        </w:rPr>
      </w:pPr>
      <w:r w:rsidRPr="00E63D51">
        <w:rPr>
          <w:rFonts w:ascii="Verdana" w:hAnsi="Verdana" w:cs="Arial"/>
          <w:b/>
          <w:sz w:val="28"/>
          <w:szCs w:val="28"/>
        </w:rPr>
        <w:t>3.</w:t>
      </w:r>
      <w:r w:rsidRPr="00E63D51">
        <w:rPr>
          <w:rFonts w:ascii="Verdana" w:hAnsi="Verdana" w:cs="Arial"/>
          <w:b/>
          <w:sz w:val="28"/>
          <w:szCs w:val="28"/>
        </w:rPr>
        <w:tab/>
        <w:t>Quality and efficiency of the implementation</w:t>
      </w:r>
    </w:p>
    <w:p w:rsidR="00CA6D51" w:rsidRPr="00E63D51" w:rsidRDefault="00CA6D51" w:rsidP="00CA6D51">
      <w:pPr>
        <w:jc w:val="both"/>
        <w:rPr>
          <w:rFonts w:ascii="Verdana" w:hAnsi="Verdana" w:cs="Arial"/>
          <w:b/>
          <w:sz w:val="22"/>
          <w:szCs w:val="22"/>
        </w:rPr>
      </w:pPr>
    </w:p>
    <w:p w:rsidR="00CA6D51" w:rsidRPr="00E63D51" w:rsidRDefault="00CA6D51" w:rsidP="00CA6D51">
      <w:pPr>
        <w:spacing w:after="120"/>
        <w:ind w:left="709" w:hanging="709"/>
        <w:jc w:val="both"/>
        <w:rPr>
          <w:rFonts w:ascii="Verdana" w:hAnsi="Verdana" w:cs="Arial"/>
          <w:b/>
          <w:sz w:val="22"/>
          <w:szCs w:val="22"/>
        </w:rPr>
      </w:pPr>
      <w:r w:rsidRPr="00E63D51">
        <w:rPr>
          <w:rFonts w:ascii="Verdana" w:hAnsi="Verdana" w:cs="Arial"/>
          <w:b/>
          <w:sz w:val="22"/>
          <w:szCs w:val="22"/>
        </w:rPr>
        <w:t>3.1</w:t>
      </w:r>
      <w:r w:rsidRPr="00E63D51">
        <w:rPr>
          <w:rFonts w:ascii="Verdana" w:hAnsi="Verdana" w:cs="Arial"/>
          <w:b/>
          <w:sz w:val="22"/>
          <w:szCs w:val="22"/>
        </w:rPr>
        <w:tab/>
        <w:t>Coherence and effectiveness of the work plan, including appropriateness of the allocation of tasks and resources</w:t>
      </w:r>
    </w:p>
    <w:p w:rsidR="00CA6D51" w:rsidRPr="00E63D51" w:rsidRDefault="00CA6D51" w:rsidP="00CA6D51">
      <w:pPr>
        <w:spacing w:after="120"/>
        <w:jc w:val="both"/>
        <w:rPr>
          <w:rFonts w:ascii="Verdana" w:hAnsi="Verdana" w:cs="Arial"/>
          <w:sz w:val="22"/>
          <w:szCs w:val="22"/>
        </w:rPr>
      </w:pPr>
      <w:r w:rsidRPr="00E63D51">
        <w:rPr>
          <w:rFonts w:ascii="Verdana" w:hAnsi="Verdana" w:cs="Arial"/>
          <w:sz w:val="22"/>
          <w:szCs w:val="22"/>
        </w:rPr>
        <w:t>Please develop your proposal according to the following lines:</w:t>
      </w: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Consistency and adequacy of the work plan</w:t>
      </w:r>
      <w:r w:rsidRPr="00E63D51">
        <w:rPr>
          <w:rFonts w:ascii="Verdana" w:hAnsi="Verdana" w:cs="Arial"/>
          <w:i/>
          <w:sz w:val="22"/>
          <w:szCs w:val="22"/>
        </w:rPr>
        <w:t xml:space="preserve"> and the activities proposed to reach the project objectives.</w:t>
      </w: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Credibility and feasibility of the project</w:t>
      </w:r>
      <w:r w:rsidRPr="00E63D51">
        <w:rPr>
          <w:rFonts w:ascii="Verdana" w:hAnsi="Verdana" w:cs="Arial"/>
          <w:i/>
          <w:sz w:val="22"/>
          <w:szCs w:val="22"/>
        </w:rPr>
        <w:t xml:space="preserve"> through the activities proposed.</w:t>
      </w: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Gender aspects</w:t>
      </w:r>
      <w:r w:rsidRPr="00E63D51">
        <w:rPr>
          <w:rFonts w:ascii="Verdana" w:hAnsi="Verdana" w:cs="Arial"/>
          <w:i/>
          <w:sz w:val="22"/>
          <w:szCs w:val="22"/>
        </w:rPr>
        <w:t xml:space="preserve"> in the planning of the activities.</w:t>
      </w:r>
    </w:p>
    <w:p w:rsidR="00CA6D51" w:rsidRDefault="00CA6D51" w:rsidP="00CA6D51">
      <w:pPr>
        <w:jc w:val="both"/>
        <w:rPr>
          <w:rFonts w:ascii="Verdana" w:hAnsi="Verdana" w:cs="Arial"/>
          <w:sz w:val="22"/>
          <w:szCs w:val="22"/>
        </w:rPr>
      </w:pPr>
    </w:p>
    <w:p w:rsidR="002F149F" w:rsidRDefault="002F149F" w:rsidP="002F149F">
      <w:pPr>
        <w:numPr>
          <w:ilvl w:val="0"/>
          <w:numId w:val="17"/>
        </w:numPr>
        <w:jc w:val="both"/>
        <w:rPr>
          <w:rFonts w:ascii="Verdana" w:hAnsi="Verdana" w:cs="Arial"/>
          <w:color w:val="FF0000"/>
          <w:sz w:val="22"/>
          <w:szCs w:val="22"/>
        </w:rPr>
      </w:pPr>
      <w:r>
        <w:rPr>
          <w:rFonts w:ascii="Verdana" w:hAnsi="Verdana" w:cs="Arial"/>
          <w:color w:val="FF0000"/>
          <w:sz w:val="22"/>
          <w:szCs w:val="22"/>
        </w:rPr>
        <w:t>Write a short opening statement to introduce the work-plan, explaining how:</w:t>
      </w:r>
    </w:p>
    <w:p w:rsidR="002F149F" w:rsidRDefault="005F0CAA" w:rsidP="002F149F">
      <w:pPr>
        <w:numPr>
          <w:ilvl w:val="1"/>
          <w:numId w:val="17"/>
        </w:numPr>
        <w:jc w:val="both"/>
        <w:rPr>
          <w:rFonts w:ascii="Verdana" w:hAnsi="Verdana" w:cs="Arial"/>
          <w:color w:val="FF0000"/>
          <w:sz w:val="22"/>
          <w:szCs w:val="22"/>
        </w:rPr>
      </w:pPr>
      <w:r>
        <w:rPr>
          <w:rFonts w:ascii="Verdana" w:hAnsi="Verdana" w:cs="Arial"/>
          <w:color w:val="FF0000"/>
          <w:sz w:val="22"/>
          <w:szCs w:val="22"/>
        </w:rPr>
        <w:t>E.g. i</w:t>
      </w:r>
      <w:r w:rsidR="002F149F">
        <w:rPr>
          <w:rFonts w:ascii="Verdana" w:hAnsi="Verdana" w:cs="Arial"/>
          <w:color w:val="FF0000"/>
          <w:sz w:val="22"/>
          <w:szCs w:val="22"/>
        </w:rPr>
        <w:t>t has been devised to</w:t>
      </w:r>
      <w:r>
        <w:rPr>
          <w:rFonts w:ascii="Verdana" w:hAnsi="Verdana" w:cs="Arial"/>
          <w:color w:val="FF0000"/>
          <w:sz w:val="22"/>
          <w:szCs w:val="22"/>
        </w:rPr>
        <w:t xml:space="preserve"> allow active planning and management of achieving the project goals, and is based on good practice in managing other projects that you have been involved in.</w:t>
      </w:r>
    </w:p>
    <w:p w:rsidR="002F149F" w:rsidRDefault="002F149F" w:rsidP="002F149F">
      <w:pPr>
        <w:numPr>
          <w:ilvl w:val="1"/>
          <w:numId w:val="17"/>
        </w:numPr>
        <w:jc w:val="both"/>
        <w:rPr>
          <w:rFonts w:ascii="Verdana" w:hAnsi="Verdana" w:cs="Arial"/>
          <w:color w:val="FF0000"/>
          <w:sz w:val="22"/>
          <w:szCs w:val="22"/>
        </w:rPr>
      </w:pPr>
      <w:r>
        <w:rPr>
          <w:rFonts w:ascii="Verdana" w:hAnsi="Verdana" w:cs="Arial"/>
          <w:color w:val="FF0000"/>
          <w:sz w:val="22"/>
          <w:szCs w:val="22"/>
        </w:rPr>
        <w:t xml:space="preserve">Explain how gender balance has been taken into account in the planning of the activities </w:t>
      </w:r>
      <w:r w:rsidRPr="002F149F">
        <w:rPr>
          <w:rFonts w:ascii="Verdana" w:hAnsi="Verdana" w:cs="Arial"/>
          <w:color w:val="FF0000"/>
          <w:sz w:val="22"/>
          <w:szCs w:val="22"/>
        </w:rPr>
        <w:t xml:space="preserve">(gender of </w:t>
      </w:r>
      <w:proofErr w:type="spellStart"/>
      <w:r w:rsidRPr="002F149F">
        <w:rPr>
          <w:rFonts w:ascii="Verdana" w:hAnsi="Verdana" w:cs="Arial"/>
          <w:color w:val="FF0000"/>
          <w:sz w:val="22"/>
          <w:szCs w:val="22"/>
        </w:rPr>
        <w:t>secondees</w:t>
      </w:r>
      <w:proofErr w:type="spellEnd"/>
      <w:r w:rsidRPr="002F149F">
        <w:rPr>
          <w:rFonts w:ascii="Verdana" w:hAnsi="Verdana" w:cs="Arial"/>
          <w:color w:val="FF0000"/>
          <w:sz w:val="22"/>
          <w:szCs w:val="22"/>
        </w:rPr>
        <w:t>, attendees at networking events etc.)</w:t>
      </w:r>
    </w:p>
    <w:p w:rsidR="0009685B" w:rsidRPr="005F0CAA" w:rsidRDefault="0009685B" w:rsidP="005F0CAA">
      <w:pPr>
        <w:numPr>
          <w:ilvl w:val="0"/>
          <w:numId w:val="17"/>
        </w:numPr>
        <w:jc w:val="both"/>
        <w:rPr>
          <w:rFonts w:ascii="Verdana" w:hAnsi="Verdana" w:cs="Arial"/>
          <w:color w:val="FF0000"/>
          <w:sz w:val="22"/>
          <w:szCs w:val="22"/>
          <w:lang w:val="en-IE"/>
        </w:rPr>
      </w:pPr>
      <w:r w:rsidRPr="005F0CAA">
        <w:rPr>
          <w:rFonts w:ascii="Verdana" w:hAnsi="Verdana" w:cs="Arial"/>
          <w:color w:val="FF0000"/>
          <w:sz w:val="22"/>
          <w:szCs w:val="22"/>
          <w:lang w:val="en-IE"/>
        </w:rPr>
        <w:t>Use the Tables provided to describe the Work Packages (WPs)</w:t>
      </w:r>
    </w:p>
    <w:p w:rsidR="0009685B" w:rsidRPr="005F0CAA" w:rsidRDefault="0009685B" w:rsidP="005F0CAA">
      <w:pPr>
        <w:numPr>
          <w:ilvl w:val="1"/>
          <w:numId w:val="17"/>
        </w:numPr>
        <w:jc w:val="both"/>
        <w:rPr>
          <w:rFonts w:ascii="Verdana" w:hAnsi="Verdana" w:cs="Arial"/>
          <w:color w:val="FF0000"/>
          <w:sz w:val="22"/>
          <w:szCs w:val="22"/>
          <w:lang w:val="en-IE"/>
        </w:rPr>
      </w:pPr>
      <w:r w:rsidRPr="005F0CAA">
        <w:rPr>
          <w:rFonts w:ascii="Verdana" w:hAnsi="Verdana" w:cs="Arial"/>
          <w:color w:val="FF0000"/>
          <w:sz w:val="22"/>
          <w:szCs w:val="22"/>
          <w:lang w:val="en-IE"/>
        </w:rPr>
        <w:t>3 -4 Research WPs</w:t>
      </w:r>
      <w:r w:rsidR="005F0CAA">
        <w:rPr>
          <w:rFonts w:ascii="Verdana" w:hAnsi="Verdana" w:cs="Arial"/>
          <w:color w:val="FF0000"/>
          <w:sz w:val="22"/>
          <w:szCs w:val="22"/>
          <w:lang w:val="en-IE"/>
        </w:rPr>
        <w:t xml:space="preserve"> (typically)</w:t>
      </w:r>
    </w:p>
    <w:p w:rsidR="0009685B" w:rsidRPr="005F0CAA" w:rsidRDefault="0009685B" w:rsidP="005F0CAA">
      <w:pPr>
        <w:numPr>
          <w:ilvl w:val="1"/>
          <w:numId w:val="17"/>
        </w:numPr>
        <w:jc w:val="both"/>
        <w:rPr>
          <w:rFonts w:ascii="Verdana" w:hAnsi="Verdana" w:cs="Arial"/>
          <w:color w:val="FF0000"/>
          <w:sz w:val="22"/>
          <w:szCs w:val="22"/>
          <w:lang w:val="en-IE"/>
        </w:rPr>
      </w:pPr>
      <w:r w:rsidRPr="005F0CAA">
        <w:rPr>
          <w:rFonts w:ascii="Verdana" w:hAnsi="Verdana" w:cs="Arial"/>
          <w:color w:val="FF0000"/>
          <w:sz w:val="22"/>
          <w:szCs w:val="22"/>
          <w:lang w:val="en-IE"/>
        </w:rPr>
        <w:t>Management WP</w:t>
      </w:r>
    </w:p>
    <w:p w:rsidR="0009685B" w:rsidRPr="005F0CAA" w:rsidRDefault="0009685B" w:rsidP="005F0CAA">
      <w:pPr>
        <w:numPr>
          <w:ilvl w:val="1"/>
          <w:numId w:val="17"/>
        </w:numPr>
        <w:jc w:val="both"/>
        <w:rPr>
          <w:rFonts w:ascii="Verdana" w:hAnsi="Verdana" w:cs="Arial"/>
          <w:color w:val="FF0000"/>
          <w:sz w:val="22"/>
          <w:szCs w:val="22"/>
          <w:lang w:val="en-IE"/>
        </w:rPr>
      </w:pPr>
      <w:r w:rsidRPr="005F0CAA">
        <w:rPr>
          <w:rFonts w:ascii="Verdana" w:hAnsi="Verdana" w:cs="Arial"/>
          <w:color w:val="FF0000"/>
          <w:sz w:val="22"/>
          <w:szCs w:val="22"/>
          <w:lang w:val="en-IE"/>
        </w:rPr>
        <w:t>Tr</w:t>
      </w:r>
      <w:r w:rsidR="005B114F">
        <w:rPr>
          <w:rFonts w:ascii="Verdana" w:hAnsi="Verdana" w:cs="Arial"/>
          <w:color w:val="FF0000"/>
          <w:sz w:val="22"/>
          <w:szCs w:val="22"/>
          <w:lang w:val="en-IE"/>
        </w:rPr>
        <w:t>ansfer of Knowledge</w:t>
      </w:r>
      <w:r w:rsidRPr="005F0CAA">
        <w:rPr>
          <w:rFonts w:ascii="Verdana" w:hAnsi="Verdana" w:cs="Arial"/>
          <w:color w:val="FF0000"/>
          <w:sz w:val="22"/>
          <w:szCs w:val="22"/>
          <w:lang w:val="en-IE"/>
        </w:rPr>
        <w:t xml:space="preserve"> WP</w:t>
      </w:r>
      <w:r w:rsidR="005B114F">
        <w:rPr>
          <w:rFonts w:ascii="Verdana" w:hAnsi="Verdana" w:cs="Arial"/>
          <w:color w:val="FF0000"/>
          <w:sz w:val="22"/>
          <w:szCs w:val="22"/>
          <w:lang w:val="en-IE"/>
        </w:rPr>
        <w:t xml:space="preserve"> (</w:t>
      </w:r>
      <w:r w:rsidR="005C64C5">
        <w:rPr>
          <w:rFonts w:ascii="Verdana" w:hAnsi="Verdana" w:cs="Arial"/>
          <w:color w:val="FF0000"/>
          <w:sz w:val="22"/>
          <w:szCs w:val="22"/>
          <w:lang w:val="en-IE"/>
        </w:rPr>
        <w:t xml:space="preserve">i.e. </w:t>
      </w:r>
      <w:r w:rsidR="005B114F">
        <w:rPr>
          <w:rFonts w:ascii="Verdana" w:hAnsi="Verdana" w:cs="Arial"/>
          <w:color w:val="FF0000"/>
          <w:sz w:val="22"/>
          <w:szCs w:val="22"/>
          <w:lang w:val="en-IE"/>
        </w:rPr>
        <w:t>secondments and networking events)</w:t>
      </w:r>
    </w:p>
    <w:p w:rsidR="0009685B" w:rsidRPr="005F0CAA" w:rsidRDefault="0009685B" w:rsidP="005F0CAA">
      <w:pPr>
        <w:numPr>
          <w:ilvl w:val="1"/>
          <w:numId w:val="17"/>
        </w:numPr>
        <w:jc w:val="both"/>
        <w:rPr>
          <w:rFonts w:ascii="Verdana" w:hAnsi="Verdana" w:cs="Arial"/>
          <w:color w:val="FF0000"/>
          <w:sz w:val="22"/>
          <w:szCs w:val="22"/>
          <w:lang w:val="en-IE"/>
        </w:rPr>
      </w:pPr>
      <w:r w:rsidRPr="005F0CAA">
        <w:rPr>
          <w:rFonts w:ascii="Verdana" w:hAnsi="Verdana" w:cs="Arial"/>
          <w:color w:val="FF0000"/>
          <w:sz w:val="22"/>
          <w:szCs w:val="22"/>
          <w:lang w:val="en-IE"/>
        </w:rPr>
        <w:t>Dissemination/Exploitation/Communication/Public Engagement WP</w:t>
      </w:r>
    </w:p>
    <w:p w:rsidR="0009685B" w:rsidRPr="005F0CAA" w:rsidRDefault="0009685B" w:rsidP="005F0CAA">
      <w:pPr>
        <w:numPr>
          <w:ilvl w:val="0"/>
          <w:numId w:val="17"/>
        </w:numPr>
        <w:jc w:val="both"/>
        <w:rPr>
          <w:rFonts w:ascii="Verdana" w:hAnsi="Verdana" w:cs="Arial"/>
          <w:color w:val="FF0000"/>
          <w:sz w:val="22"/>
          <w:szCs w:val="22"/>
          <w:lang w:val="en-IE"/>
        </w:rPr>
      </w:pPr>
      <w:r w:rsidRPr="005F0CAA">
        <w:rPr>
          <w:rFonts w:ascii="Verdana" w:hAnsi="Verdana" w:cs="Arial"/>
          <w:color w:val="FF0000"/>
          <w:sz w:val="22"/>
          <w:szCs w:val="22"/>
          <w:lang w:val="en-IE"/>
        </w:rPr>
        <w:t xml:space="preserve">Provide a Gantt </w:t>
      </w:r>
      <w:proofErr w:type="gramStart"/>
      <w:r w:rsidRPr="005F0CAA">
        <w:rPr>
          <w:rFonts w:ascii="Verdana" w:hAnsi="Verdana" w:cs="Arial"/>
          <w:color w:val="FF0000"/>
          <w:sz w:val="22"/>
          <w:szCs w:val="22"/>
          <w:lang w:val="en-IE"/>
        </w:rPr>
        <w:t>Chart</w:t>
      </w:r>
      <w:proofErr w:type="gramEnd"/>
      <w:r w:rsidRPr="005F0CAA">
        <w:rPr>
          <w:rFonts w:ascii="Verdana" w:hAnsi="Verdana" w:cs="Arial"/>
          <w:color w:val="FF0000"/>
          <w:sz w:val="22"/>
          <w:szCs w:val="22"/>
          <w:lang w:val="en-IE"/>
        </w:rPr>
        <w:t xml:space="preserve"> to illustrate timelines. </w:t>
      </w:r>
      <w:proofErr w:type="spellStart"/>
      <w:r w:rsidRPr="005F0CAA">
        <w:rPr>
          <w:rFonts w:ascii="Verdana" w:hAnsi="Verdana" w:cs="Arial"/>
          <w:color w:val="FF0000"/>
          <w:sz w:val="22"/>
          <w:szCs w:val="22"/>
          <w:lang w:val="fr-FR"/>
        </w:rPr>
        <w:t>Templates</w:t>
      </w:r>
      <w:proofErr w:type="spellEnd"/>
      <w:r w:rsidRPr="005F0CAA">
        <w:rPr>
          <w:rFonts w:ascii="Verdana" w:hAnsi="Verdana" w:cs="Arial"/>
          <w:color w:val="FF0000"/>
          <w:sz w:val="22"/>
          <w:szCs w:val="22"/>
          <w:lang w:val="fr-FR"/>
        </w:rPr>
        <w:t xml:space="preserve"> </w:t>
      </w:r>
      <w:proofErr w:type="spellStart"/>
      <w:r w:rsidRPr="005F0CAA">
        <w:rPr>
          <w:rFonts w:ascii="Verdana" w:hAnsi="Verdana" w:cs="Arial"/>
          <w:color w:val="FF0000"/>
          <w:sz w:val="22"/>
          <w:szCs w:val="22"/>
          <w:lang w:val="fr-FR"/>
        </w:rPr>
        <w:t>available</w:t>
      </w:r>
      <w:proofErr w:type="spellEnd"/>
      <w:r w:rsidRPr="005F0CAA">
        <w:rPr>
          <w:rFonts w:ascii="Verdana" w:hAnsi="Verdana" w:cs="Arial"/>
          <w:color w:val="FF0000"/>
          <w:sz w:val="22"/>
          <w:szCs w:val="22"/>
          <w:lang w:val="fr-FR"/>
        </w:rPr>
        <w:t xml:space="preserve"> at </w:t>
      </w:r>
      <w:hyperlink r:id="rId15" w:history="1">
        <w:r w:rsidRPr="005F0CAA">
          <w:rPr>
            <w:rStyle w:val="Hyperlink"/>
            <w:rFonts w:ascii="Verdana" w:hAnsi="Verdana" w:cs="Arial"/>
            <w:sz w:val="22"/>
            <w:szCs w:val="22"/>
            <w:lang w:val="fr-FR"/>
          </w:rPr>
          <w:t>http://www.hyperion.ie/templates.htm</w:t>
        </w:r>
      </w:hyperlink>
      <w:r w:rsidRPr="005F0CAA">
        <w:rPr>
          <w:rFonts w:ascii="Verdana" w:hAnsi="Verdana" w:cs="Arial"/>
          <w:color w:val="FF0000"/>
          <w:sz w:val="22"/>
          <w:szCs w:val="22"/>
          <w:lang w:val="fr-FR"/>
        </w:rPr>
        <w:t xml:space="preserve"> . </w:t>
      </w:r>
      <w:proofErr w:type="spellStart"/>
      <w:r w:rsidRPr="005F0CAA">
        <w:rPr>
          <w:rFonts w:ascii="Verdana" w:hAnsi="Verdana" w:cs="Arial"/>
          <w:color w:val="FF0000"/>
          <w:sz w:val="22"/>
          <w:szCs w:val="22"/>
          <w:lang w:val="fr-FR"/>
        </w:rPr>
        <w:t>Ensure</w:t>
      </w:r>
      <w:proofErr w:type="spellEnd"/>
      <w:r w:rsidRPr="005F0CAA">
        <w:rPr>
          <w:rFonts w:ascii="Verdana" w:hAnsi="Verdana" w:cs="Arial"/>
          <w:color w:val="FF0000"/>
          <w:sz w:val="22"/>
          <w:szCs w:val="22"/>
          <w:lang w:val="fr-FR"/>
        </w:rPr>
        <w:t xml:space="preserve"> the </w:t>
      </w:r>
      <w:proofErr w:type="spellStart"/>
      <w:r w:rsidRPr="005F0CAA">
        <w:rPr>
          <w:rFonts w:ascii="Verdana" w:hAnsi="Verdana" w:cs="Arial"/>
          <w:color w:val="FF0000"/>
          <w:sz w:val="22"/>
          <w:szCs w:val="22"/>
          <w:lang w:val="fr-FR"/>
        </w:rPr>
        <w:t>project</w:t>
      </w:r>
      <w:proofErr w:type="spellEnd"/>
      <w:r w:rsidRPr="005F0CAA">
        <w:rPr>
          <w:rFonts w:ascii="Verdana" w:hAnsi="Verdana" w:cs="Arial"/>
          <w:color w:val="FF0000"/>
          <w:sz w:val="22"/>
          <w:szCs w:val="22"/>
          <w:lang w:val="fr-FR"/>
        </w:rPr>
        <w:t xml:space="preserve"> </w:t>
      </w:r>
      <w:proofErr w:type="spellStart"/>
      <w:r w:rsidRPr="005F0CAA">
        <w:rPr>
          <w:rFonts w:ascii="Verdana" w:hAnsi="Verdana" w:cs="Arial"/>
          <w:color w:val="FF0000"/>
          <w:sz w:val="22"/>
          <w:szCs w:val="22"/>
          <w:lang w:val="fr-FR"/>
        </w:rPr>
        <w:t>is</w:t>
      </w:r>
      <w:proofErr w:type="spellEnd"/>
      <w:r w:rsidRPr="005F0CAA">
        <w:rPr>
          <w:rFonts w:ascii="Verdana" w:hAnsi="Verdana" w:cs="Arial"/>
          <w:color w:val="FF0000"/>
          <w:sz w:val="22"/>
          <w:szCs w:val="22"/>
          <w:lang w:val="fr-FR"/>
        </w:rPr>
        <w:t xml:space="preserve"> </w:t>
      </w:r>
      <w:proofErr w:type="spellStart"/>
      <w:r w:rsidRPr="005F0CAA">
        <w:rPr>
          <w:rFonts w:ascii="Verdana" w:hAnsi="Verdana" w:cs="Arial"/>
          <w:b/>
          <w:bCs/>
          <w:color w:val="FF0000"/>
          <w:sz w:val="22"/>
          <w:szCs w:val="22"/>
          <w:lang w:val="fr-FR"/>
        </w:rPr>
        <w:t>well-timed</w:t>
      </w:r>
      <w:proofErr w:type="spellEnd"/>
      <w:r w:rsidRPr="005F0CAA">
        <w:rPr>
          <w:rFonts w:ascii="Verdana" w:hAnsi="Verdana" w:cs="Arial"/>
          <w:b/>
          <w:bCs/>
          <w:color w:val="FF0000"/>
          <w:sz w:val="22"/>
          <w:szCs w:val="22"/>
          <w:lang w:val="fr-FR"/>
        </w:rPr>
        <w:t>.</w:t>
      </w:r>
    </w:p>
    <w:p w:rsidR="005F0CAA" w:rsidRDefault="005F0CAA" w:rsidP="005F0CAA">
      <w:pPr>
        <w:numPr>
          <w:ilvl w:val="0"/>
          <w:numId w:val="17"/>
        </w:numPr>
        <w:jc w:val="both"/>
        <w:rPr>
          <w:rFonts w:ascii="Verdana" w:hAnsi="Verdana" w:cs="Arial"/>
          <w:color w:val="FF0000"/>
          <w:sz w:val="22"/>
          <w:szCs w:val="22"/>
        </w:rPr>
      </w:pPr>
    </w:p>
    <w:p w:rsidR="002F149F" w:rsidRDefault="002F149F" w:rsidP="00CA6D51">
      <w:pPr>
        <w:jc w:val="both"/>
        <w:rPr>
          <w:rFonts w:ascii="Verdana" w:hAnsi="Verdana" w:cs="Arial"/>
          <w:sz w:val="22"/>
          <w:szCs w:val="22"/>
        </w:rPr>
      </w:pPr>
    </w:p>
    <w:p w:rsidR="002F149F" w:rsidRPr="00E63D51" w:rsidRDefault="002F149F" w:rsidP="00CA6D51">
      <w:pPr>
        <w:jc w:val="both"/>
        <w:rPr>
          <w:rFonts w:ascii="Verdana" w:hAnsi="Verdana" w:cs="Arial"/>
          <w:sz w:val="22"/>
          <w:szCs w:val="22"/>
        </w:rPr>
      </w:pPr>
    </w:p>
    <w:p w:rsidR="00CA6D51" w:rsidRPr="00E63D51" w:rsidRDefault="00CA6D51" w:rsidP="00CA6D51">
      <w:pPr>
        <w:spacing w:line="360" w:lineRule="auto"/>
        <w:rPr>
          <w:rFonts w:ascii="Verdana" w:hAnsi="Verdana" w:cs="Arial"/>
          <w:b/>
          <w:bCs/>
          <w:sz w:val="22"/>
          <w:szCs w:val="22"/>
        </w:rPr>
      </w:pPr>
      <w:r w:rsidRPr="00E63D51">
        <w:rPr>
          <w:rFonts w:ascii="Verdana" w:hAnsi="Verdana" w:cs="Arial"/>
          <w:b/>
          <w:bCs/>
          <w:sz w:val="22"/>
          <w:szCs w:val="22"/>
        </w:rPr>
        <w:lastRenderedPageBreak/>
        <w:t>Table B2</w:t>
      </w:r>
      <w:r>
        <w:rPr>
          <w:rFonts w:ascii="Verdana" w:hAnsi="Verdana" w:cs="Arial"/>
          <w:b/>
          <w:sz w:val="22"/>
          <w:szCs w:val="22"/>
        </w:rPr>
        <w:t xml:space="preserve">: </w:t>
      </w:r>
      <w:r w:rsidRPr="00E63D51">
        <w:rPr>
          <w:rFonts w:ascii="Verdana" w:hAnsi="Verdana" w:cs="Arial"/>
          <w:b/>
          <w:bCs/>
          <w:sz w:val="22"/>
          <w:szCs w:val="22"/>
        </w:rPr>
        <w:t>Work Package Description</w:t>
      </w:r>
    </w:p>
    <w:tbl>
      <w:tblPr>
        <w:tblW w:w="9737" w:type="dxa"/>
        <w:jc w:val="center"/>
        <w:tblInd w:w="3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9"/>
        <w:gridCol w:w="938"/>
        <w:gridCol w:w="938"/>
        <w:gridCol w:w="938"/>
        <w:gridCol w:w="417"/>
        <w:gridCol w:w="522"/>
        <w:gridCol w:w="938"/>
        <w:gridCol w:w="938"/>
        <w:gridCol w:w="939"/>
      </w:tblGrid>
      <w:tr w:rsidR="00CA6D51" w:rsidRPr="00E63D51" w:rsidTr="0009685B">
        <w:trPr>
          <w:cantSplit/>
          <w:trHeight w:val="436"/>
          <w:jc w:val="center"/>
        </w:trPr>
        <w:tc>
          <w:tcPr>
            <w:tcW w:w="3169" w:type="dxa"/>
            <w:vAlign w:val="center"/>
          </w:tcPr>
          <w:p w:rsidR="00CA6D51" w:rsidRPr="00E63D51" w:rsidRDefault="00CA6D51" w:rsidP="0009685B">
            <w:pPr>
              <w:rPr>
                <w:rFonts w:ascii="Verdana" w:hAnsi="Verdana" w:cs="Arial"/>
                <w:b/>
                <w:sz w:val="22"/>
                <w:szCs w:val="22"/>
              </w:rPr>
            </w:pPr>
            <w:r w:rsidRPr="00E63D51">
              <w:rPr>
                <w:rFonts w:ascii="Verdana" w:hAnsi="Verdana" w:cs="Arial"/>
                <w:b/>
                <w:sz w:val="22"/>
                <w:szCs w:val="22"/>
              </w:rPr>
              <w:t>Work Package Number</w:t>
            </w:r>
          </w:p>
        </w:tc>
        <w:tc>
          <w:tcPr>
            <w:tcW w:w="3231" w:type="dxa"/>
            <w:gridSpan w:val="4"/>
            <w:vAlign w:val="center"/>
          </w:tcPr>
          <w:p w:rsidR="00CA6D51" w:rsidRPr="00E63D51" w:rsidRDefault="00CA6D51" w:rsidP="0009685B">
            <w:pPr>
              <w:rPr>
                <w:rFonts w:ascii="Verdana" w:hAnsi="Verdana" w:cs="Arial"/>
                <w:sz w:val="22"/>
                <w:szCs w:val="22"/>
              </w:rPr>
            </w:pPr>
          </w:p>
        </w:tc>
        <w:tc>
          <w:tcPr>
            <w:tcW w:w="3337" w:type="dxa"/>
            <w:gridSpan w:val="4"/>
            <w:vAlign w:val="center"/>
          </w:tcPr>
          <w:p w:rsidR="00CA6D51" w:rsidRPr="00E63D51" w:rsidRDefault="00CA6D51" w:rsidP="0009685B">
            <w:pPr>
              <w:rPr>
                <w:rFonts w:ascii="Verdana" w:hAnsi="Verdana" w:cs="Arial"/>
                <w:sz w:val="22"/>
                <w:szCs w:val="22"/>
              </w:rPr>
            </w:pPr>
            <w:r w:rsidRPr="00E63D51">
              <w:rPr>
                <w:rFonts w:ascii="Verdana" w:hAnsi="Verdana" w:cs="Arial"/>
                <w:b/>
                <w:sz w:val="22"/>
                <w:szCs w:val="22"/>
              </w:rPr>
              <w:t>Start Month – End Month</w:t>
            </w:r>
          </w:p>
        </w:tc>
      </w:tr>
      <w:tr w:rsidR="00CA6D51" w:rsidRPr="00E63D51" w:rsidTr="0009685B">
        <w:trPr>
          <w:cantSplit/>
          <w:trHeight w:val="414"/>
          <w:jc w:val="center"/>
        </w:trPr>
        <w:tc>
          <w:tcPr>
            <w:tcW w:w="3169" w:type="dxa"/>
            <w:vAlign w:val="center"/>
          </w:tcPr>
          <w:p w:rsidR="00CA6D51" w:rsidRPr="00E63D51" w:rsidRDefault="00CA6D51" w:rsidP="0009685B">
            <w:pPr>
              <w:rPr>
                <w:rFonts w:ascii="Verdana" w:hAnsi="Verdana" w:cs="Arial"/>
                <w:b/>
                <w:sz w:val="22"/>
                <w:szCs w:val="22"/>
              </w:rPr>
            </w:pPr>
            <w:r w:rsidRPr="00E63D51">
              <w:rPr>
                <w:rFonts w:ascii="Verdana" w:hAnsi="Verdana" w:cs="Arial"/>
                <w:b/>
                <w:sz w:val="22"/>
                <w:szCs w:val="22"/>
              </w:rPr>
              <w:t>Work Package Title</w:t>
            </w:r>
          </w:p>
        </w:tc>
        <w:tc>
          <w:tcPr>
            <w:tcW w:w="6568" w:type="dxa"/>
            <w:gridSpan w:val="8"/>
            <w:vAlign w:val="center"/>
          </w:tcPr>
          <w:p w:rsidR="00CA6D51" w:rsidRPr="00E63D51" w:rsidRDefault="00CA6D51" w:rsidP="0009685B">
            <w:pPr>
              <w:rPr>
                <w:rFonts w:ascii="Verdana" w:hAnsi="Verdana" w:cs="Arial"/>
                <w:sz w:val="22"/>
                <w:szCs w:val="22"/>
              </w:rPr>
            </w:pPr>
            <w:r w:rsidRPr="00E63D51">
              <w:rPr>
                <w:rFonts w:ascii="Verdana" w:hAnsi="Verdana" w:cs="Arial"/>
                <w:sz w:val="22"/>
                <w:szCs w:val="22"/>
              </w:rPr>
              <w:t>(</w:t>
            </w:r>
            <w:proofErr w:type="gramStart"/>
            <w:r w:rsidRPr="00E63D51">
              <w:rPr>
                <w:rFonts w:ascii="Verdana" w:hAnsi="Verdana" w:cs="Arial"/>
                <w:sz w:val="22"/>
                <w:szCs w:val="22"/>
              </w:rPr>
              <w:t>e.g</w:t>
            </w:r>
            <w:proofErr w:type="gramEnd"/>
            <w:r w:rsidRPr="00E63D51">
              <w:rPr>
                <w:rFonts w:ascii="Verdana" w:hAnsi="Verdana" w:cs="Arial"/>
                <w:sz w:val="22"/>
                <w:szCs w:val="22"/>
              </w:rPr>
              <w:t>. Research, Training, transfer of knowledge Management, Communication, Dissemination</w:t>
            </w:r>
            <w:r>
              <w:rPr>
                <w:rFonts w:ascii="Verdana" w:hAnsi="Verdana" w:cs="Arial"/>
                <w:sz w:val="22"/>
                <w:szCs w:val="22"/>
              </w:rPr>
              <w:t>, etc.)</w:t>
            </w:r>
          </w:p>
        </w:tc>
      </w:tr>
      <w:tr w:rsidR="00CA6D51" w:rsidRPr="00E63D51" w:rsidTr="0009685B">
        <w:trPr>
          <w:cantSplit/>
          <w:trHeight w:val="456"/>
          <w:jc w:val="center"/>
        </w:trPr>
        <w:tc>
          <w:tcPr>
            <w:tcW w:w="3169" w:type="dxa"/>
            <w:vAlign w:val="center"/>
          </w:tcPr>
          <w:p w:rsidR="00CA6D51" w:rsidRPr="00E63D51" w:rsidRDefault="00CA6D51" w:rsidP="0009685B">
            <w:pPr>
              <w:rPr>
                <w:rFonts w:ascii="Verdana" w:hAnsi="Verdana" w:cs="Arial"/>
                <w:b/>
                <w:sz w:val="22"/>
                <w:szCs w:val="22"/>
              </w:rPr>
            </w:pPr>
            <w:r w:rsidRPr="00E63D51">
              <w:rPr>
                <w:rFonts w:ascii="Verdana" w:hAnsi="Verdana" w:cs="Arial"/>
                <w:b/>
                <w:sz w:val="22"/>
                <w:szCs w:val="22"/>
              </w:rPr>
              <w:t>Lead Beneficiary</w:t>
            </w:r>
            <w:r w:rsidRPr="00E63D51" w:rsidDel="00F02492">
              <w:rPr>
                <w:rFonts w:ascii="Verdana" w:hAnsi="Verdana" w:cs="Arial"/>
                <w:b/>
                <w:sz w:val="22"/>
                <w:szCs w:val="22"/>
              </w:rPr>
              <w:t xml:space="preserve"> </w:t>
            </w:r>
          </w:p>
        </w:tc>
        <w:tc>
          <w:tcPr>
            <w:tcW w:w="6568" w:type="dxa"/>
            <w:gridSpan w:val="8"/>
            <w:vAlign w:val="center"/>
          </w:tcPr>
          <w:p w:rsidR="00CA6D51" w:rsidRPr="00E63D51" w:rsidRDefault="00CA6D51" w:rsidP="0009685B">
            <w:pPr>
              <w:rPr>
                <w:rFonts w:ascii="Verdana" w:hAnsi="Verdana" w:cs="Arial"/>
                <w:sz w:val="22"/>
                <w:szCs w:val="22"/>
              </w:rPr>
            </w:pPr>
          </w:p>
        </w:tc>
      </w:tr>
      <w:tr w:rsidR="00CA6D51" w:rsidRPr="00E63D51" w:rsidTr="0009685B">
        <w:trPr>
          <w:cantSplit/>
          <w:trHeight w:val="460"/>
          <w:jc w:val="center"/>
        </w:trPr>
        <w:tc>
          <w:tcPr>
            <w:tcW w:w="3169" w:type="dxa"/>
            <w:vAlign w:val="center"/>
          </w:tcPr>
          <w:p w:rsidR="00CA6D51" w:rsidRPr="00E63D51" w:rsidRDefault="00CA6D51" w:rsidP="0009685B">
            <w:pPr>
              <w:rPr>
                <w:rFonts w:ascii="Verdana" w:hAnsi="Verdana" w:cs="Arial"/>
                <w:b/>
                <w:sz w:val="22"/>
                <w:szCs w:val="22"/>
              </w:rPr>
            </w:pPr>
            <w:r w:rsidRPr="00E63D51">
              <w:rPr>
                <w:rFonts w:ascii="Verdana" w:hAnsi="Verdana" w:cs="Arial"/>
                <w:b/>
                <w:sz w:val="22"/>
                <w:szCs w:val="22"/>
              </w:rPr>
              <w:t>Participant Short Name</w:t>
            </w:r>
          </w:p>
        </w:tc>
        <w:tc>
          <w:tcPr>
            <w:tcW w:w="938" w:type="dxa"/>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9" w:type="dxa"/>
            <w:gridSpan w:val="2"/>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9" w:type="dxa"/>
            <w:vAlign w:val="center"/>
          </w:tcPr>
          <w:p w:rsidR="00CA6D51" w:rsidRPr="00E63D51" w:rsidRDefault="00CA6D51" w:rsidP="0009685B">
            <w:pPr>
              <w:rPr>
                <w:rFonts w:ascii="Verdana" w:hAnsi="Verdana" w:cs="Arial"/>
                <w:sz w:val="22"/>
                <w:szCs w:val="22"/>
              </w:rPr>
            </w:pPr>
          </w:p>
        </w:tc>
      </w:tr>
      <w:tr w:rsidR="00CA6D51" w:rsidRPr="00E63D51" w:rsidTr="0009685B">
        <w:trPr>
          <w:cantSplit/>
          <w:jc w:val="center"/>
        </w:trPr>
        <w:tc>
          <w:tcPr>
            <w:tcW w:w="3169" w:type="dxa"/>
            <w:vAlign w:val="center"/>
          </w:tcPr>
          <w:p w:rsidR="00CA6D51" w:rsidRPr="00E63D51" w:rsidRDefault="00CA6D51" w:rsidP="0009685B">
            <w:pPr>
              <w:rPr>
                <w:rFonts w:ascii="Verdana" w:hAnsi="Verdana" w:cs="Arial"/>
                <w:b/>
                <w:sz w:val="22"/>
                <w:szCs w:val="22"/>
              </w:rPr>
            </w:pPr>
            <w:r w:rsidRPr="00E63D51">
              <w:rPr>
                <w:rFonts w:ascii="Verdana" w:hAnsi="Verdana" w:cs="Arial"/>
                <w:b/>
                <w:sz w:val="22"/>
                <w:szCs w:val="22"/>
              </w:rPr>
              <w:t>Person-months per Participant:</w:t>
            </w:r>
          </w:p>
        </w:tc>
        <w:tc>
          <w:tcPr>
            <w:tcW w:w="938" w:type="dxa"/>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9" w:type="dxa"/>
            <w:gridSpan w:val="2"/>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8" w:type="dxa"/>
            <w:vAlign w:val="center"/>
          </w:tcPr>
          <w:p w:rsidR="00CA6D51" w:rsidRPr="00E63D51" w:rsidRDefault="00CA6D51" w:rsidP="0009685B">
            <w:pPr>
              <w:rPr>
                <w:rFonts w:ascii="Verdana" w:hAnsi="Verdana" w:cs="Arial"/>
                <w:sz w:val="22"/>
                <w:szCs w:val="22"/>
              </w:rPr>
            </w:pPr>
          </w:p>
        </w:tc>
        <w:tc>
          <w:tcPr>
            <w:tcW w:w="939" w:type="dxa"/>
            <w:vAlign w:val="center"/>
          </w:tcPr>
          <w:p w:rsidR="00CA6D51" w:rsidRPr="00E63D51" w:rsidRDefault="00CA6D51" w:rsidP="0009685B">
            <w:pPr>
              <w:rPr>
                <w:rFonts w:ascii="Verdana" w:hAnsi="Verdana" w:cs="Arial"/>
                <w:sz w:val="22"/>
                <w:szCs w:val="22"/>
              </w:rPr>
            </w:pPr>
          </w:p>
        </w:tc>
      </w:tr>
      <w:tr w:rsidR="00CA6D51" w:rsidRPr="00E63D51" w:rsidTr="0009685B">
        <w:trPr>
          <w:trHeight w:val="369"/>
          <w:jc w:val="center"/>
        </w:trPr>
        <w:tc>
          <w:tcPr>
            <w:tcW w:w="9737" w:type="dxa"/>
            <w:gridSpan w:val="9"/>
            <w:vAlign w:val="center"/>
          </w:tcPr>
          <w:p w:rsidR="00CA6D51" w:rsidRPr="00E63D51" w:rsidRDefault="00CA6D51" w:rsidP="0009685B">
            <w:pPr>
              <w:rPr>
                <w:rFonts w:ascii="Verdana" w:hAnsi="Verdana" w:cs="Arial"/>
                <w:sz w:val="22"/>
                <w:szCs w:val="22"/>
              </w:rPr>
            </w:pPr>
            <w:r w:rsidRPr="00E63D51">
              <w:rPr>
                <w:rFonts w:ascii="Verdana" w:hAnsi="Verdana" w:cs="Arial"/>
                <w:b/>
                <w:sz w:val="22"/>
                <w:szCs w:val="22"/>
              </w:rPr>
              <w:t>Objectives</w:t>
            </w:r>
          </w:p>
        </w:tc>
      </w:tr>
      <w:tr w:rsidR="00CA6D51" w:rsidRPr="00E63D51" w:rsidTr="0009685B">
        <w:trPr>
          <w:jc w:val="center"/>
        </w:trPr>
        <w:tc>
          <w:tcPr>
            <w:tcW w:w="9737" w:type="dxa"/>
            <w:gridSpan w:val="9"/>
            <w:vAlign w:val="center"/>
          </w:tcPr>
          <w:p w:rsidR="00CA6D51" w:rsidRPr="00E63D51" w:rsidRDefault="00CA6D51" w:rsidP="0009685B">
            <w:pPr>
              <w:rPr>
                <w:rFonts w:ascii="Verdana" w:hAnsi="Verdana" w:cs="Arial"/>
                <w:b/>
                <w:sz w:val="22"/>
                <w:szCs w:val="22"/>
              </w:rPr>
            </w:pPr>
            <w:r w:rsidRPr="00E63D51">
              <w:rPr>
                <w:rFonts w:ascii="Verdana" w:hAnsi="Verdana" w:cs="Arial"/>
                <w:b/>
                <w:sz w:val="22"/>
                <w:szCs w:val="22"/>
              </w:rPr>
              <w:t>Description of Work and Role of Specific Beneficiaries / Partner Organisations</w:t>
            </w:r>
          </w:p>
          <w:p w:rsidR="00CA6D51" w:rsidRDefault="00CA6D51" w:rsidP="0009685B">
            <w:pPr>
              <w:rPr>
                <w:rFonts w:ascii="Verdana" w:hAnsi="Verdana" w:cs="Arial"/>
                <w:sz w:val="22"/>
                <w:szCs w:val="22"/>
              </w:rPr>
            </w:pPr>
            <w:r w:rsidRPr="00E63D51">
              <w:rPr>
                <w:rFonts w:ascii="Verdana" w:hAnsi="Verdana" w:cs="Arial"/>
                <w:sz w:val="22"/>
                <w:szCs w:val="22"/>
              </w:rPr>
              <w:t>(possibly broken down into tasks), indicating lead participant and role of other participants</w:t>
            </w:r>
          </w:p>
          <w:p w:rsidR="005F0CAA" w:rsidRDefault="005F0CAA" w:rsidP="005F0CAA">
            <w:pPr>
              <w:rPr>
                <w:rFonts w:ascii="Verdana" w:hAnsi="Verdana" w:cs="Arial"/>
                <w:i/>
                <w:color w:val="FF0000"/>
                <w:sz w:val="18"/>
                <w:szCs w:val="18"/>
              </w:rPr>
            </w:pPr>
            <w:r w:rsidRPr="00D5713A">
              <w:rPr>
                <w:rFonts w:ascii="Verdana" w:hAnsi="Verdana" w:cs="Arial"/>
                <w:i/>
                <w:color w:val="FF0000"/>
                <w:sz w:val="18"/>
                <w:szCs w:val="18"/>
              </w:rPr>
              <w:t>Description of Work: Break down each WP into several Tasks (3-6 is typical)</w:t>
            </w:r>
          </w:p>
          <w:p w:rsidR="005F0CAA" w:rsidRDefault="005F0CAA" w:rsidP="005F0CAA">
            <w:pPr>
              <w:rPr>
                <w:rFonts w:ascii="Verdana" w:hAnsi="Verdana" w:cs="Arial"/>
                <w:i/>
                <w:color w:val="FF0000"/>
                <w:sz w:val="18"/>
                <w:szCs w:val="18"/>
              </w:rPr>
            </w:pPr>
            <w:commentRangeStart w:id="7"/>
            <w:r>
              <w:rPr>
                <w:rFonts w:ascii="Verdana" w:hAnsi="Verdana" w:cs="Arial"/>
                <w:i/>
                <w:color w:val="FF0000"/>
                <w:sz w:val="18"/>
                <w:szCs w:val="18"/>
              </w:rPr>
              <w:t>Task 1</w:t>
            </w:r>
          </w:p>
          <w:p w:rsidR="005F0CAA" w:rsidRDefault="005F0CAA" w:rsidP="005F0CAA">
            <w:pPr>
              <w:rPr>
                <w:rFonts w:ascii="Verdana" w:hAnsi="Verdana" w:cs="Arial"/>
                <w:i/>
                <w:color w:val="FF0000"/>
                <w:sz w:val="18"/>
                <w:szCs w:val="18"/>
              </w:rPr>
            </w:pPr>
            <w:r>
              <w:rPr>
                <w:rFonts w:ascii="Verdana" w:hAnsi="Verdana" w:cs="Arial"/>
                <w:i/>
                <w:color w:val="FF0000"/>
                <w:sz w:val="18"/>
                <w:szCs w:val="18"/>
              </w:rPr>
              <w:t>Task 2</w:t>
            </w:r>
          </w:p>
          <w:p w:rsidR="005F0CAA" w:rsidRPr="00D5713A" w:rsidRDefault="005F0CAA" w:rsidP="005F0CAA">
            <w:pPr>
              <w:rPr>
                <w:rFonts w:ascii="Verdana" w:hAnsi="Verdana" w:cs="Arial"/>
                <w:i/>
                <w:color w:val="FF0000"/>
                <w:sz w:val="18"/>
                <w:szCs w:val="18"/>
              </w:rPr>
            </w:pPr>
            <w:r>
              <w:rPr>
                <w:rFonts w:ascii="Verdana" w:hAnsi="Verdana" w:cs="Arial"/>
                <w:i/>
                <w:color w:val="FF0000"/>
                <w:sz w:val="18"/>
                <w:szCs w:val="18"/>
              </w:rPr>
              <w:t>Task 3</w:t>
            </w:r>
            <w:commentRangeEnd w:id="7"/>
            <w:r>
              <w:rPr>
                <w:rStyle w:val="CommentReference"/>
                <w:szCs w:val="20"/>
              </w:rPr>
              <w:commentReference w:id="7"/>
            </w:r>
          </w:p>
          <w:p w:rsidR="005F0CAA" w:rsidRDefault="005F0CAA" w:rsidP="005F0CAA">
            <w:pPr>
              <w:rPr>
                <w:rFonts w:ascii="Verdana" w:hAnsi="Verdana" w:cs="Arial"/>
                <w:i/>
                <w:color w:val="FF0000"/>
                <w:sz w:val="18"/>
                <w:szCs w:val="18"/>
              </w:rPr>
            </w:pPr>
          </w:p>
          <w:p w:rsidR="005F0CAA" w:rsidRPr="00D5713A" w:rsidRDefault="005F0CAA" w:rsidP="005F0CAA">
            <w:pPr>
              <w:rPr>
                <w:rFonts w:ascii="Verdana" w:hAnsi="Verdana" w:cs="Arial"/>
                <w:i/>
                <w:color w:val="FF0000"/>
                <w:sz w:val="18"/>
                <w:szCs w:val="18"/>
              </w:rPr>
            </w:pPr>
            <w:r w:rsidRPr="00D5713A">
              <w:rPr>
                <w:rFonts w:ascii="Verdana" w:hAnsi="Verdana" w:cs="Arial"/>
                <w:i/>
                <w:color w:val="FF0000"/>
                <w:sz w:val="18"/>
                <w:szCs w:val="18"/>
              </w:rPr>
              <w:t>Role: Use org short names from Participants Table to indicate which org(s) are responsible for each Task e.g. DCU, DLI</w:t>
            </w:r>
          </w:p>
          <w:p w:rsidR="005F0CAA" w:rsidRPr="00D5713A" w:rsidRDefault="005F0CAA" w:rsidP="005F0CAA">
            <w:pPr>
              <w:rPr>
                <w:rFonts w:ascii="Verdana" w:hAnsi="Verdana" w:cs="Arial"/>
                <w:i/>
                <w:color w:val="FF0000"/>
                <w:sz w:val="18"/>
                <w:szCs w:val="18"/>
              </w:rPr>
            </w:pPr>
            <w:r w:rsidRPr="00D5713A">
              <w:rPr>
                <w:rFonts w:ascii="Verdana" w:hAnsi="Verdana" w:cs="Arial"/>
                <w:i/>
                <w:color w:val="FF0000"/>
                <w:sz w:val="18"/>
                <w:szCs w:val="18"/>
              </w:rPr>
              <w:t>Indicate timescales for the Tasks (in months elapsed from the start of the project)</w:t>
            </w:r>
            <w:r>
              <w:rPr>
                <w:rFonts w:ascii="Verdana" w:hAnsi="Verdana" w:cs="Arial"/>
                <w:i/>
                <w:color w:val="FF0000"/>
                <w:sz w:val="18"/>
                <w:szCs w:val="18"/>
              </w:rPr>
              <w:t xml:space="preserve"> e.g. M6, M12</w:t>
            </w:r>
          </w:p>
          <w:p w:rsidR="005F0CAA" w:rsidRPr="00D5713A" w:rsidRDefault="005F0CAA" w:rsidP="005F0CAA">
            <w:pPr>
              <w:rPr>
                <w:rFonts w:ascii="Verdana" w:hAnsi="Verdana" w:cs="Arial"/>
                <w:i/>
                <w:color w:val="FF0000"/>
                <w:sz w:val="18"/>
                <w:szCs w:val="18"/>
              </w:rPr>
            </w:pPr>
            <w:r w:rsidRPr="00D5713A">
              <w:rPr>
                <w:rFonts w:ascii="Verdana" w:hAnsi="Verdana" w:cs="Arial"/>
                <w:i/>
                <w:color w:val="FF0000"/>
                <w:sz w:val="18"/>
                <w:szCs w:val="18"/>
              </w:rPr>
              <w:t>Ensure everything matches the details given elsewhere in the application (esp. the Gantt chart)</w:t>
            </w:r>
          </w:p>
          <w:p w:rsidR="005F0CAA" w:rsidRPr="00E63D51" w:rsidRDefault="005F0CAA" w:rsidP="0009685B">
            <w:pPr>
              <w:rPr>
                <w:rFonts w:ascii="Verdana" w:hAnsi="Verdana" w:cs="Arial"/>
                <w:sz w:val="22"/>
                <w:szCs w:val="22"/>
              </w:rPr>
            </w:pPr>
          </w:p>
        </w:tc>
      </w:tr>
      <w:tr w:rsidR="00CA6D51" w:rsidRPr="00E63D51" w:rsidTr="0009685B">
        <w:trPr>
          <w:trHeight w:val="424"/>
          <w:jc w:val="center"/>
        </w:trPr>
        <w:tc>
          <w:tcPr>
            <w:tcW w:w="9737" w:type="dxa"/>
            <w:gridSpan w:val="9"/>
            <w:vAlign w:val="center"/>
          </w:tcPr>
          <w:p w:rsidR="00CA6D51" w:rsidRPr="00E63D51" w:rsidRDefault="00CA6D51" w:rsidP="0009685B">
            <w:pPr>
              <w:rPr>
                <w:rFonts w:ascii="Verdana" w:hAnsi="Verdana" w:cs="Arial"/>
                <w:b/>
                <w:sz w:val="22"/>
                <w:szCs w:val="22"/>
              </w:rPr>
            </w:pPr>
            <w:r w:rsidRPr="00E63D51">
              <w:rPr>
                <w:rFonts w:ascii="Verdana" w:hAnsi="Verdana" w:cs="Arial"/>
                <w:b/>
                <w:sz w:val="22"/>
                <w:szCs w:val="22"/>
              </w:rPr>
              <w:t>Description of Deliverables</w:t>
            </w:r>
          </w:p>
          <w:p w:rsidR="00CA6D51" w:rsidRPr="00E63D51" w:rsidRDefault="00CA6D51" w:rsidP="0009685B">
            <w:pPr>
              <w:rPr>
                <w:rFonts w:ascii="Verdana" w:hAnsi="Verdana" w:cs="Arial"/>
                <w:sz w:val="22"/>
                <w:szCs w:val="22"/>
              </w:rPr>
            </w:pPr>
            <w:r w:rsidRPr="00E63D51">
              <w:rPr>
                <w:rFonts w:ascii="Verdana" w:hAnsi="Verdana" w:cs="Arial"/>
                <w:sz w:val="22"/>
                <w:szCs w:val="22"/>
              </w:rPr>
              <w:t>(brief description and month of delivery)</w:t>
            </w:r>
          </w:p>
        </w:tc>
      </w:tr>
    </w:tbl>
    <w:p w:rsidR="00CA6D51" w:rsidRPr="00E63D51" w:rsidRDefault="00CA6D51" w:rsidP="00CA6D51">
      <w:pPr>
        <w:spacing w:after="120"/>
        <w:rPr>
          <w:rFonts w:ascii="Verdana" w:hAnsi="Verdana" w:cs="Arial"/>
          <w:b/>
          <w:bCs/>
          <w:sz w:val="22"/>
          <w:szCs w:val="22"/>
        </w:rPr>
      </w:pPr>
    </w:p>
    <w:p w:rsidR="00CA6D51" w:rsidRPr="00E63D51" w:rsidRDefault="00CA6D51" w:rsidP="00CA6D51">
      <w:pPr>
        <w:spacing w:after="120"/>
        <w:rPr>
          <w:rFonts w:ascii="Verdana" w:hAnsi="Verdana" w:cs="Arial"/>
          <w:bCs/>
          <w:sz w:val="22"/>
          <w:szCs w:val="22"/>
        </w:rPr>
      </w:pPr>
      <w:r w:rsidRPr="00E63D51">
        <w:rPr>
          <w:rFonts w:ascii="Verdana" w:hAnsi="Verdana" w:cs="Arial"/>
          <w:bCs/>
          <w:sz w:val="22"/>
          <w:szCs w:val="22"/>
        </w:rPr>
        <w:t>The participant short name and person-months allocated to each participant should be coherent with the Part A of the proposal.</w:t>
      </w:r>
    </w:p>
    <w:p w:rsidR="00CA6D51" w:rsidRPr="00E63D51" w:rsidRDefault="00CA6D51" w:rsidP="00CA6D51">
      <w:pPr>
        <w:spacing w:after="120"/>
        <w:rPr>
          <w:rFonts w:ascii="Verdana" w:hAnsi="Verdana" w:cs="Arial"/>
          <w:bCs/>
          <w:sz w:val="22"/>
          <w:szCs w:val="22"/>
        </w:rPr>
      </w:pPr>
    </w:p>
    <w:p w:rsidR="00CA6D51" w:rsidRPr="00E63D51" w:rsidRDefault="00CA6D51" w:rsidP="00CA6D51">
      <w:pPr>
        <w:spacing w:after="120"/>
        <w:rPr>
          <w:rFonts w:ascii="Verdana" w:hAnsi="Verdana" w:cs="Arial"/>
          <w:b/>
          <w:bCs/>
          <w:sz w:val="22"/>
          <w:szCs w:val="22"/>
        </w:rPr>
      </w:pPr>
      <w:r w:rsidRPr="00E63D51">
        <w:rPr>
          <w:rFonts w:ascii="Verdana" w:hAnsi="Verdana" w:cs="Arial"/>
          <w:b/>
          <w:bCs/>
          <w:sz w:val="22"/>
          <w:szCs w:val="22"/>
        </w:rPr>
        <w:t>Table B3.</w:t>
      </w:r>
      <w:r>
        <w:rPr>
          <w:rFonts w:ascii="Verdana" w:hAnsi="Verdana" w:cs="Arial"/>
          <w:b/>
          <w:bCs/>
          <w:sz w:val="22"/>
          <w:szCs w:val="22"/>
        </w:rPr>
        <w:t>a</w:t>
      </w:r>
      <w:r>
        <w:rPr>
          <w:rFonts w:ascii="Verdana" w:hAnsi="Verdana" w:cs="Arial"/>
          <w:b/>
          <w:sz w:val="22"/>
          <w:szCs w:val="22"/>
        </w:rPr>
        <w:t xml:space="preserve">: </w:t>
      </w:r>
      <w:r w:rsidRPr="00E63D51">
        <w:rPr>
          <w:rFonts w:ascii="Verdana" w:hAnsi="Verdana" w:cs="Arial"/>
          <w:b/>
          <w:bCs/>
          <w:sz w:val="22"/>
          <w:szCs w:val="22"/>
        </w:rPr>
        <w:t xml:space="preserve">Deliverables List </w:t>
      </w:r>
    </w:p>
    <w:p w:rsidR="00CA6D51" w:rsidRPr="00E63D51" w:rsidRDefault="00CA6D51" w:rsidP="00CA6D51">
      <w:pPr>
        <w:spacing w:after="120"/>
        <w:jc w:val="both"/>
        <w:rPr>
          <w:rFonts w:ascii="Verdana" w:hAnsi="Verdana"/>
          <w:sz w:val="22"/>
          <w:szCs w:val="22"/>
        </w:rPr>
      </w:pPr>
      <w:r w:rsidRPr="00E63D51">
        <w:rPr>
          <w:rFonts w:ascii="Verdana" w:hAnsi="Verdana"/>
          <w:sz w:val="22"/>
          <w:szCs w:val="22"/>
        </w:rPr>
        <w:t xml:space="preserve">A </w:t>
      </w:r>
      <w:r w:rsidRPr="00E63D51">
        <w:rPr>
          <w:rFonts w:ascii="Verdana" w:hAnsi="Verdana"/>
          <w:b/>
          <w:sz w:val="22"/>
          <w:szCs w:val="22"/>
        </w:rPr>
        <w:t>deliverable</w:t>
      </w:r>
      <w:r w:rsidRPr="00E63D51">
        <w:rPr>
          <w:rFonts w:ascii="Verdana" w:hAnsi="Verdana"/>
          <w:sz w:val="22"/>
          <w:szCs w:val="22"/>
        </w:rPr>
        <w:t xml:space="preserve"> is a </w:t>
      </w:r>
      <w:r w:rsidRPr="000A6DA2">
        <w:rPr>
          <w:rFonts w:ascii="Verdana" w:hAnsi="Verdana"/>
          <w:b/>
          <w:sz w:val="22"/>
          <w:szCs w:val="22"/>
        </w:rPr>
        <w:t>distinct output of the project, meaningful in terms of the project’s overall objectives and constituted by a report, a document, a technical diagram, a software, training, conference, etc.</w:t>
      </w:r>
      <w:r w:rsidRPr="000A6DA2">
        <w:rPr>
          <w:rFonts w:ascii="Verdana" w:hAnsi="Verdana"/>
          <w:sz w:val="22"/>
          <w:szCs w:val="22"/>
        </w:rPr>
        <w:t xml:space="preserve"> </w:t>
      </w:r>
      <w:r w:rsidRPr="00E63D51">
        <w:rPr>
          <w:rFonts w:ascii="Verdana" w:hAnsi="Verdana"/>
          <w:sz w:val="22"/>
          <w:szCs w:val="22"/>
        </w:rPr>
        <w:t xml:space="preserve">The number of deliverables in a given Work Package must be </w:t>
      </w:r>
      <w:commentRangeStart w:id="8"/>
      <w:r w:rsidRPr="005F0CAA">
        <w:rPr>
          <w:rFonts w:ascii="Verdana" w:hAnsi="Verdana"/>
          <w:b/>
          <w:sz w:val="22"/>
          <w:szCs w:val="22"/>
        </w:rPr>
        <w:t>reasonable</w:t>
      </w:r>
      <w:r w:rsidRPr="00E63D51">
        <w:rPr>
          <w:rFonts w:ascii="Verdana" w:hAnsi="Verdana"/>
          <w:sz w:val="22"/>
          <w:szCs w:val="22"/>
        </w:rPr>
        <w:t xml:space="preserve"> </w:t>
      </w:r>
      <w:commentRangeEnd w:id="8"/>
      <w:r w:rsidR="005F0CAA">
        <w:rPr>
          <w:rStyle w:val="CommentReference"/>
        </w:rPr>
        <w:commentReference w:id="8"/>
      </w:r>
      <w:r w:rsidRPr="00E63D51">
        <w:rPr>
          <w:rFonts w:ascii="Verdana" w:hAnsi="Verdana"/>
          <w:sz w:val="22"/>
          <w:szCs w:val="22"/>
        </w:rPr>
        <w:t xml:space="preserve">and commensurate with the Work Package content and the associated secondments.  It should be kept in mind that the secondments encoded in part A are already key deliverables in all RISE projects but they do not need to be encoded in this deliverables list. The additional deliverables below should be divided into scientific deliverables and management, training exploitation and dissemination deliverables. </w:t>
      </w:r>
    </w:p>
    <w:p w:rsidR="00CA6D51" w:rsidRPr="00E63D51" w:rsidRDefault="00CA6D51" w:rsidP="00CA6D51">
      <w:pPr>
        <w:spacing w:after="120"/>
        <w:jc w:val="both"/>
        <w:rPr>
          <w:rFonts w:ascii="Verdana" w:hAnsi="Verdana"/>
          <w:sz w:val="22"/>
          <w:szCs w:val="22"/>
        </w:rPr>
      </w:pPr>
      <w:r w:rsidRPr="00E63D51">
        <w:rPr>
          <w:rFonts w:ascii="Verdana" w:hAnsi="Verdana"/>
          <w:sz w:val="22"/>
          <w:szCs w:val="22"/>
        </w:rPr>
        <w:t xml:space="preserve">Scientific deliverables have technical/scientific content specific to the project. Avoid duplication of reports and keep in mind that the grant will impose a yearly reporting to the consortium. Note that during implementation, the submission of these deliverables to the REA will be a </w:t>
      </w:r>
      <w:r w:rsidRPr="00E63D51">
        <w:rPr>
          <w:rFonts w:ascii="Verdana" w:hAnsi="Verdana"/>
          <w:sz w:val="22"/>
          <w:szCs w:val="22"/>
          <w:u w:val="single"/>
        </w:rPr>
        <w:t>contractual obligation</w:t>
      </w:r>
      <w:r w:rsidRPr="00E63D51">
        <w:rPr>
          <w:rFonts w:ascii="Verdana" w:hAnsi="Verdana"/>
          <w:sz w:val="22"/>
          <w:szCs w:val="22"/>
        </w:rPr>
        <w:t>.</w:t>
      </w:r>
    </w:p>
    <w:tbl>
      <w:tblPr>
        <w:tblpPr w:leftFromText="180" w:rightFromText="180" w:vertAnchor="text" w:horzAnchor="margin" w:tblpY="8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559"/>
        <w:gridCol w:w="1153"/>
        <w:gridCol w:w="1540"/>
        <w:gridCol w:w="993"/>
        <w:gridCol w:w="1984"/>
        <w:gridCol w:w="1134"/>
      </w:tblGrid>
      <w:tr w:rsidR="00CA6D51" w:rsidRPr="00E63D51" w:rsidTr="0009685B">
        <w:trPr>
          <w:trHeight w:val="401"/>
        </w:trPr>
        <w:tc>
          <w:tcPr>
            <w:tcW w:w="9889" w:type="dxa"/>
            <w:gridSpan w:val="7"/>
            <w:shd w:val="clear" w:color="auto" w:fill="808080" w:themeFill="background1" w:themeFillShade="80"/>
            <w:vAlign w:val="center"/>
          </w:tcPr>
          <w:p w:rsidR="00CA6D51" w:rsidRPr="00E63D51" w:rsidRDefault="00CA6D51" w:rsidP="0009685B">
            <w:pPr>
              <w:rPr>
                <w:rFonts w:ascii="Verdana" w:hAnsi="Verdana" w:cs="Arial"/>
                <w:b/>
                <w:i/>
                <w:sz w:val="20"/>
                <w:szCs w:val="20"/>
              </w:rPr>
            </w:pPr>
            <w:r w:rsidRPr="00E63D51">
              <w:rPr>
                <w:rFonts w:ascii="Verdana" w:hAnsi="Verdana" w:cs="Arial"/>
                <w:b/>
                <w:i/>
                <w:sz w:val="20"/>
                <w:szCs w:val="20"/>
              </w:rPr>
              <w:lastRenderedPageBreak/>
              <w:t>Scientific Deliverables</w:t>
            </w:r>
          </w:p>
        </w:tc>
      </w:tr>
      <w:tr w:rsidR="00CA6D51" w:rsidRPr="00E63D51" w:rsidTr="0009685B">
        <w:trPr>
          <w:trHeight w:val="703"/>
        </w:trPr>
        <w:tc>
          <w:tcPr>
            <w:tcW w:w="1526"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Deliverable Number</w:t>
            </w:r>
            <w:r w:rsidRPr="00E63D51">
              <w:rPr>
                <w:rFonts w:ascii="Verdana" w:hAnsi="Verdana" w:cs="Arial"/>
                <w:b/>
                <w:sz w:val="20"/>
                <w:szCs w:val="20"/>
                <w:vertAlign w:val="superscript"/>
              </w:rPr>
              <w:footnoteReference w:id="6"/>
            </w:r>
          </w:p>
        </w:tc>
        <w:tc>
          <w:tcPr>
            <w:tcW w:w="1559"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Deliverable Title</w:t>
            </w:r>
          </w:p>
        </w:tc>
        <w:tc>
          <w:tcPr>
            <w:tcW w:w="1153"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WP No.</w:t>
            </w:r>
          </w:p>
        </w:tc>
        <w:tc>
          <w:tcPr>
            <w:tcW w:w="1540"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Lead Beneficiary Short Name</w:t>
            </w:r>
          </w:p>
        </w:tc>
        <w:tc>
          <w:tcPr>
            <w:tcW w:w="993"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Type</w:t>
            </w:r>
            <w:r w:rsidRPr="00E63D51">
              <w:rPr>
                <w:rFonts w:ascii="Verdana" w:hAnsi="Verdana" w:cs="Arial"/>
                <w:b/>
                <w:sz w:val="20"/>
                <w:szCs w:val="20"/>
                <w:vertAlign w:val="superscript"/>
              </w:rPr>
              <w:footnoteReference w:id="7"/>
            </w:r>
          </w:p>
        </w:tc>
        <w:tc>
          <w:tcPr>
            <w:tcW w:w="1984"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Dissemination Level</w:t>
            </w:r>
            <w:r w:rsidRPr="00E63D51">
              <w:rPr>
                <w:rFonts w:ascii="Verdana" w:hAnsi="Verdana" w:cs="Arial"/>
                <w:b/>
                <w:sz w:val="20"/>
                <w:szCs w:val="20"/>
                <w:vertAlign w:val="superscript"/>
              </w:rPr>
              <w:footnoteReference w:id="8"/>
            </w:r>
          </w:p>
        </w:tc>
        <w:tc>
          <w:tcPr>
            <w:tcW w:w="1134"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Due Date</w:t>
            </w:r>
            <w:r w:rsidRPr="00E63D51">
              <w:rPr>
                <w:rStyle w:val="FootnoteReference"/>
                <w:rFonts w:ascii="Verdana" w:hAnsi="Verdana" w:cs="Arial"/>
                <w:b/>
                <w:sz w:val="20"/>
                <w:szCs w:val="20"/>
              </w:rPr>
              <w:footnoteReference w:id="9"/>
            </w:r>
          </w:p>
        </w:tc>
      </w:tr>
      <w:tr w:rsidR="00CA6D51" w:rsidRPr="00E63D51" w:rsidTr="0009685B">
        <w:trPr>
          <w:trHeight w:val="532"/>
        </w:trPr>
        <w:tc>
          <w:tcPr>
            <w:tcW w:w="1526" w:type="dxa"/>
          </w:tcPr>
          <w:p w:rsidR="00CA6D51" w:rsidRPr="00E63D51" w:rsidRDefault="005F0CAA" w:rsidP="0009685B">
            <w:pPr>
              <w:spacing w:before="120"/>
              <w:jc w:val="center"/>
              <w:rPr>
                <w:rFonts w:ascii="Verdana" w:hAnsi="Verdana" w:cs="Arial"/>
                <w:sz w:val="20"/>
                <w:szCs w:val="20"/>
              </w:rPr>
            </w:pPr>
            <w:r>
              <w:rPr>
                <w:rFonts w:ascii="Verdana" w:hAnsi="Verdana" w:cs="Arial"/>
                <w:color w:val="FF0000"/>
                <w:sz w:val="18"/>
                <w:szCs w:val="18"/>
              </w:rPr>
              <w:t xml:space="preserve">Use the convention </w:t>
            </w:r>
            <w:proofErr w:type="spellStart"/>
            <w:r>
              <w:rPr>
                <w:rFonts w:ascii="Verdana" w:hAnsi="Verdana" w:cs="Arial"/>
                <w:color w:val="FF0000"/>
                <w:sz w:val="18"/>
                <w:szCs w:val="18"/>
              </w:rPr>
              <w:t>Dx.y</w:t>
            </w:r>
            <w:proofErr w:type="spellEnd"/>
            <w:r>
              <w:rPr>
                <w:rFonts w:ascii="Verdana" w:hAnsi="Verdana" w:cs="Arial"/>
                <w:color w:val="FF0000"/>
                <w:sz w:val="18"/>
                <w:szCs w:val="18"/>
              </w:rPr>
              <w:t xml:space="preserve"> where x is the Work Package number and y is the deliverable number, e.g. D1.2</w:t>
            </w:r>
          </w:p>
        </w:tc>
        <w:tc>
          <w:tcPr>
            <w:tcW w:w="1559" w:type="dxa"/>
          </w:tcPr>
          <w:p w:rsidR="00CA6D51" w:rsidRPr="00E63D51" w:rsidRDefault="00CA6D51" w:rsidP="0009685B">
            <w:pPr>
              <w:spacing w:before="120"/>
              <w:jc w:val="center"/>
              <w:rPr>
                <w:rFonts w:ascii="Verdana" w:hAnsi="Verdana" w:cs="Arial"/>
                <w:sz w:val="20"/>
                <w:szCs w:val="20"/>
              </w:rPr>
            </w:pPr>
          </w:p>
        </w:tc>
        <w:tc>
          <w:tcPr>
            <w:tcW w:w="1153" w:type="dxa"/>
          </w:tcPr>
          <w:p w:rsidR="00CA6D51" w:rsidRPr="00E63D51" w:rsidRDefault="00CA6D51" w:rsidP="0009685B">
            <w:pPr>
              <w:spacing w:before="120"/>
              <w:jc w:val="center"/>
              <w:rPr>
                <w:rFonts w:ascii="Verdana" w:hAnsi="Verdana" w:cs="Arial"/>
                <w:sz w:val="20"/>
                <w:szCs w:val="20"/>
              </w:rPr>
            </w:pPr>
          </w:p>
        </w:tc>
        <w:tc>
          <w:tcPr>
            <w:tcW w:w="1540" w:type="dxa"/>
          </w:tcPr>
          <w:p w:rsidR="00CA6D51" w:rsidRPr="00E63D51" w:rsidRDefault="00CA6D51" w:rsidP="0009685B">
            <w:pPr>
              <w:spacing w:before="120"/>
              <w:jc w:val="center"/>
              <w:rPr>
                <w:rFonts w:ascii="Verdana" w:hAnsi="Verdana" w:cs="Arial"/>
                <w:sz w:val="20"/>
                <w:szCs w:val="20"/>
              </w:rPr>
            </w:pPr>
          </w:p>
        </w:tc>
        <w:tc>
          <w:tcPr>
            <w:tcW w:w="993" w:type="dxa"/>
          </w:tcPr>
          <w:p w:rsidR="00CA6D51" w:rsidRPr="00E63D51" w:rsidRDefault="00CA6D51" w:rsidP="0009685B">
            <w:pPr>
              <w:spacing w:before="120"/>
              <w:jc w:val="center"/>
              <w:rPr>
                <w:rFonts w:ascii="Verdana" w:hAnsi="Verdana" w:cs="Arial"/>
                <w:sz w:val="20"/>
                <w:szCs w:val="20"/>
              </w:rPr>
            </w:pPr>
          </w:p>
        </w:tc>
        <w:tc>
          <w:tcPr>
            <w:tcW w:w="1984" w:type="dxa"/>
          </w:tcPr>
          <w:p w:rsidR="00CA6D51" w:rsidRPr="00E63D51" w:rsidRDefault="00CA6D51" w:rsidP="0009685B">
            <w:pPr>
              <w:spacing w:before="120"/>
              <w:jc w:val="center"/>
              <w:rPr>
                <w:rFonts w:ascii="Verdana" w:hAnsi="Verdana" w:cs="Arial"/>
                <w:sz w:val="20"/>
                <w:szCs w:val="20"/>
              </w:rPr>
            </w:pPr>
          </w:p>
        </w:tc>
        <w:tc>
          <w:tcPr>
            <w:tcW w:w="1134" w:type="dxa"/>
          </w:tcPr>
          <w:p w:rsidR="00CA6D51" w:rsidRPr="00E63D51" w:rsidRDefault="00CA6D51" w:rsidP="0009685B">
            <w:pPr>
              <w:spacing w:before="120"/>
              <w:jc w:val="center"/>
              <w:rPr>
                <w:rFonts w:ascii="Verdana" w:hAnsi="Verdana" w:cs="Arial"/>
                <w:sz w:val="20"/>
                <w:szCs w:val="20"/>
              </w:rPr>
            </w:pPr>
          </w:p>
        </w:tc>
      </w:tr>
      <w:tr w:rsidR="00CA6D51" w:rsidRPr="00E63D51" w:rsidTr="0009685B">
        <w:trPr>
          <w:trHeight w:val="506"/>
        </w:trPr>
        <w:tc>
          <w:tcPr>
            <w:tcW w:w="9889" w:type="dxa"/>
            <w:gridSpan w:val="7"/>
            <w:shd w:val="clear" w:color="auto" w:fill="808080" w:themeFill="background1" w:themeFillShade="80"/>
          </w:tcPr>
          <w:p w:rsidR="00CA6D51" w:rsidRPr="00E63D51" w:rsidRDefault="00CA6D51" w:rsidP="0009685B">
            <w:pPr>
              <w:spacing w:before="120"/>
              <w:rPr>
                <w:rFonts w:ascii="Verdana" w:hAnsi="Verdana" w:cs="Arial"/>
                <w:b/>
                <w:i/>
                <w:sz w:val="20"/>
                <w:szCs w:val="20"/>
              </w:rPr>
            </w:pPr>
            <w:r w:rsidRPr="00E63D51">
              <w:rPr>
                <w:rFonts w:ascii="Verdana" w:hAnsi="Verdana" w:cs="Arial"/>
                <w:b/>
                <w:i/>
                <w:sz w:val="20"/>
                <w:szCs w:val="20"/>
              </w:rPr>
              <w:t>Management, Training, and Dissemination Deliverables</w:t>
            </w:r>
          </w:p>
        </w:tc>
      </w:tr>
      <w:tr w:rsidR="00CA6D51" w:rsidRPr="00E63D51" w:rsidTr="0009685B">
        <w:trPr>
          <w:trHeight w:val="622"/>
        </w:trPr>
        <w:tc>
          <w:tcPr>
            <w:tcW w:w="1526"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Deliverable Number</w:t>
            </w:r>
          </w:p>
        </w:tc>
        <w:tc>
          <w:tcPr>
            <w:tcW w:w="1559"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Deliverable Title</w:t>
            </w:r>
          </w:p>
        </w:tc>
        <w:tc>
          <w:tcPr>
            <w:tcW w:w="1153"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WP No.</w:t>
            </w:r>
          </w:p>
        </w:tc>
        <w:tc>
          <w:tcPr>
            <w:tcW w:w="1540"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Lead Beneficiary Short Name</w:t>
            </w:r>
          </w:p>
        </w:tc>
        <w:tc>
          <w:tcPr>
            <w:tcW w:w="993"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Type</w:t>
            </w:r>
          </w:p>
        </w:tc>
        <w:tc>
          <w:tcPr>
            <w:tcW w:w="1984"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Dissemination Level</w:t>
            </w:r>
          </w:p>
        </w:tc>
        <w:tc>
          <w:tcPr>
            <w:tcW w:w="1134"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Due Date</w:t>
            </w:r>
          </w:p>
        </w:tc>
      </w:tr>
      <w:tr w:rsidR="00CA6D51" w:rsidRPr="00E63D51" w:rsidTr="0009685B">
        <w:trPr>
          <w:trHeight w:val="541"/>
        </w:trPr>
        <w:tc>
          <w:tcPr>
            <w:tcW w:w="1526" w:type="dxa"/>
            <w:shd w:val="clear" w:color="auto" w:fill="FFFFFF"/>
            <w:vAlign w:val="center"/>
          </w:tcPr>
          <w:p w:rsidR="00CA6D51" w:rsidRPr="00E63D51" w:rsidRDefault="00CA6D51" w:rsidP="0009685B">
            <w:pPr>
              <w:jc w:val="center"/>
              <w:rPr>
                <w:rFonts w:ascii="Verdana" w:hAnsi="Verdana" w:cs="Arial"/>
                <w:b/>
                <w:sz w:val="20"/>
                <w:szCs w:val="20"/>
              </w:rPr>
            </w:pPr>
          </w:p>
        </w:tc>
        <w:tc>
          <w:tcPr>
            <w:tcW w:w="1559" w:type="dxa"/>
            <w:shd w:val="clear" w:color="auto" w:fill="FFFFFF"/>
            <w:vAlign w:val="center"/>
          </w:tcPr>
          <w:p w:rsidR="00CA6D51" w:rsidRPr="00E63D51" w:rsidRDefault="00CA6D51" w:rsidP="0009685B">
            <w:pPr>
              <w:jc w:val="center"/>
              <w:rPr>
                <w:rFonts w:ascii="Verdana" w:hAnsi="Verdana" w:cs="Arial"/>
                <w:b/>
                <w:sz w:val="20"/>
                <w:szCs w:val="20"/>
              </w:rPr>
            </w:pPr>
          </w:p>
        </w:tc>
        <w:tc>
          <w:tcPr>
            <w:tcW w:w="1153" w:type="dxa"/>
            <w:shd w:val="clear" w:color="auto" w:fill="FFFFFF"/>
            <w:vAlign w:val="center"/>
          </w:tcPr>
          <w:p w:rsidR="00CA6D51" w:rsidRPr="00E63D51" w:rsidRDefault="00CA6D51" w:rsidP="0009685B">
            <w:pPr>
              <w:jc w:val="center"/>
              <w:rPr>
                <w:rFonts w:ascii="Verdana" w:hAnsi="Verdana" w:cs="Arial"/>
                <w:b/>
                <w:sz w:val="20"/>
                <w:szCs w:val="20"/>
              </w:rPr>
            </w:pPr>
          </w:p>
        </w:tc>
        <w:tc>
          <w:tcPr>
            <w:tcW w:w="1540" w:type="dxa"/>
            <w:shd w:val="clear" w:color="auto" w:fill="FFFFFF"/>
            <w:vAlign w:val="center"/>
          </w:tcPr>
          <w:p w:rsidR="00CA6D51" w:rsidRPr="00E63D51" w:rsidRDefault="00CA6D51" w:rsidP="0009685B">
            <w:pPr>
              <w:jc w:val="center"/>
              <w:rPr>
                <w:rFonts w:ascii="Verdana" w:hAnsi="Verdana" w:cs="Arial"/>
                <w:b/>
                <w:sz w:val="20"/>
                <w:szCs w:val="20"/>
              </w:rPr>
            </w:pPr>
          </w:p>
        </w:tc>
        <w:tc>
          <w:tcPr>
            <w:tcW w:w="993" w:type="dxa"/>
            <w:shd w:val="clear" w:color="auto" w:fill="FFFFFF"/>
            <w:vAlign w:val="center"/>
          </w:tcPr>
          <w:p w:rsidR="00CA6D51" w:rsidRPr="00E63D51" w:rsidRDefault="00CA6D51" w:rsidP="0009685B">
            <w:pPr>
              <w:jc w:val="center"/>
              <w:rPr>
                <w:rFonts w:ascii="Verdana" w:hAnsi="Verdana" w:cs="Arial"/>
                <w:b/>
                <w:sz w:val="20"/>
                <w:szCs w:val="20"/>
              </w:rPr>
            </w:pPr>
          </w:p>
        </w:tc>
        <w:tc>
          <w:tcPr>
            <w:tcW w:w="1984" w:type="dxa"/>
            <w:shd w:val="clear" w:color="auto" w:fill="FFFFFF"/>
            <w:vAlign w:val="center"/>
          </w:tcPr>
          <w:p w:rsidR="00CA6D51" w:rsidRPr="00E63D51" w:rsidRDefault="00CA6D51" w:rsidP="0009685B">
            <w:pPr>
              <w:jc w:val="center"/>
              <w:rPr>
                <w:rFonts w:ascii="Verdana" w:hAnsi="Verdana" w:cs="Arial"/>
                <w:b/>
                <w:sz w:val="20"/>
                <w:szCs w:val="20"/>
              </w:rPr>
            </w:pPr>
          </w:p>
        </w:tc>
        <w:tc>
          <w:tcPr>
            <w:tcW w:w="1134" w:type="dxa"/>
            <w:shd w:val="clear" w:color="auto" w:fill="FFFFFF"/>
            <w:vAlign w:val="center"/>
          </w:tcPr>
          <w:p w:rsidR="00CA6D51" w:rsidRPr="00E63D51" w:rsidRDefault="00CA6D51" w:rsidP="0009685B">
            <w:pPr>
              <w:jc w:val="center"/>
              <w:rPr>
                <w:rFonts w:ascii="Verdana" w:hAnsi="Verdana" w:cs="Arial"/>
                <w:b/>
                <w:sz w:val="20"/>
                <w:szCs w:val="20"/>
              </w:rPr>
            </w:pPr>
          </w:p>
        </w:tc>
      </w:tr>
    </w:tbl>
    <w:p w:rsidR="00CA6D51" w:rsidRPr="00E63D51" w:rsidRDefault="00CA6D51" w:rsidP="00CA6D51">
      <w:pPr>
        <w:spacing w:after="120"/>
        <w:ind w:left="709" w:hanging="709"/>
        <w:jc w:val="both"/>
        <w:rPr>
          <w:rFonts w:ascii="Verdana" w:hAnsi="Verdana" w:cs="Arial"/>
          <w:sz w:val="22"/>
          <w:szCs w:val="22"/>
        </w:rPr>
      </w:pPr>
    </w:p>
    <w:p w:rsidR="00CA6D51" w:rsidRPr="00E63D51" w:rsidRDefault="00CA6D51" w:rsidP="00CA6D51">
      <w:pPr>
        <w:rPr>
          <w:rFonts w:ascii="Verdana" w:hAnsi="Verdana" w:cs="Arial"/>
          <w:b/>
          <w:bCs/>
          <w:sz w:val="22"/>
          <w:szCs w:val="22"/>
        </w:rPr>
      </w:pPr>
      <w:r w:rsidRPr="00E63D51">
        <w:rPr>
          <w:rFonts w:ascii="Verdana" w:hAnsi="Verdana" w:cs="Arial"/>
          <w:b/>
          <w:bCs/>
          <w:sz w:val="22"/>
          <w:szCs w:val="22"/>
        </w:rPr>
        <w:t xml:space="preserve">Table </w:t>
      </w:r>
      <w:r>
        <w:rPr>
          <w:rFonts w:ascii="Verdana" w:hAnsi="Verdana" w:cs="Arial"/>
          <w:b/>
          <w:bCs/>
          <w:sz w:val="22"/>
          <w:szCs w:val="22"/>
        </w:rPr>
        <w:t>B3.b</w:t>
      </w:r>
      <w:r>
        <w:rPr>
          <w:rFonts w:ascii="Verdana" w:hAnsi="Verdana" w:cs="Arial"/>
          <w:b/>
          <w:sz w:val="22"/>
          <w:szCs w:val="22"/>
        </w:rPr>
        <w:t xml:space="preserve">: </w:t>
      </w:r>
      <w:r w:rsidRPr="00E63D51">
        <w:rPr>
          <w:rFonts w:ascii="Verdana" w:hAnsi="Verdana" w:cs="Arial"/>
          <w:b/>
          <w:bCs/>
          <w:sz w:val="22"/>
          <w:szCs w:val="22"/>
        </w:rPr>
        <w:t xml:space="preserve">Milestones </w:t>
      </w:r>
      <w:commentRangeStart w:id="9"/>
      <w:commentRangeStart w:id="10"/>
      <w:commentRangeStart w:id="11"/>
      <w:r w:rsidRPr="00E63D51">
        <w:rPr>
          <w:rFonts w:ascii="Verdana" w:hAnsi="Verdana" w:cs="Arial"/>
          <w:b/>
          <w:bCs/>
          <w:sz w:val="22"/>
          <w:szCs w:val="22"/>
        </w:rPr>
        <w:t>List</w:t>
      </w:r>
      <w:commentRangeEnd w:id="9"/>
      <w:r w:rsidR="005B09C5">
        <w:rPr>
          <w:rStyle w:val="CommentReference"/>
        </w:rPr>
        <w:commentReference w:id="9"/>
      </w:r>
      <w:commentRangeEnd w:id="10"/>
      <w:r w:rsidR="002D4CC9">
        <w:rPr>
          <w:rStyle w:val="CommentReference"/>
        </w:rPr>
        <w:commentReference w:id="10"/>
      </w:r>
      <w:commentRangeEnd w:id="11"/>
      <w:r w:rsidR="002D4CC9">
        <w:rPr>
          <w:rStyle w:val="CommentReference"/>
        </w:rPr>
        <w:commentReference w:id="11"/>
      </w:r>
    </w:p>
    <w:p w:rsidR="00CA6D51" w:rsidRPr="00E63D51" w:rsidRDefault="00CA6D51" w:rsidP="00CA6D51">
      <w:pPr>
        <w:autoSpaceDE w:val="0"/>
        <w:autoSpaceDN w:val="0"/>
        <w:adjustRightInd w:val="0"/>
        <w:jc w:val="both"/>
        <w:rPr>
          <w:rFonts w:ascii="Verdana" w:hAnsi="Verdana" w:cs="Arial"/>
          <w:b/>
          <w:bCs/>
          <w:sz w:val="22"/>
          <w:szCs w:val="22"/>
        </w:rPr>
      </w:pPr>
      <w:r w:rsidRPr="00E63D51">
        <w:rPr>
          <w:rFonts w:ascii="Verdana" w:hAnsi="Verdana"/>
          <w:b/>
          <w:sz w:val="22"/>
          <w:szCs w:val="22"/>
        </w:rPr>
        <w:t>Milestones</w:t>
      </w:r>
      <w:r w:rsidRPr="00E63D51">
        <w:rPr>
          <w:rFonts w:ascii="Verdana" w:hAnsi="Verdana"/>
          <w:sz w:val="22"/>
          <w:szCs w:val="22"/>
        </w:rPr>
        <w:t xml:space="preserve"> are control points in the project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p>
    <w:p w:rsidR="00CA6D51" w:rsidRPr="00E63D51" w:rsidRDefault="00CA6D51" w:rsidP="00CA6D51">
      <w:pPr>
        <w:rPr>
          <w:rFonts w:ascii="Verdana" w:hAnsi="Verdana" w:cs="Arial"/>
        </w:rPr>
      </w:pPr>
    </w:p>
    <w:tbl>
      <w:tblPr>
        <w:tblW w:w="9672" w:type="dxa"/>
        <w:jc w:val="center"/>
        <w:tblInd w:w="-1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7"/>
        <w:gridCol w:w="1563"/>
        <w:gridCol w:w="1743"/>
        <w:gridCol w:w="1858"/>
        <w:gridCol w:w="1134"/>
        <w:gridCol w:w="1717"/>
      </w:tblGrid>
      <w:tr w:rsidR="00CA6D51" w:rsidRPr="00E63D51" w:rsidTr="0009685B">
        <w:trPr>
          <w:jc w:val="center"/>
        </w:trPr>
        <w:tc>
          <w:tcPr>
            <w:tcW w:w="1657"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Number</w:t>
            </w:r>
          </w:p>
        </w:tc>
        <w:tc>
          <w:tcPr>
            <w:tcW w:w="1563"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Title</w:t>
            </w:r>
          </w:p>
        </w:tc>
        <w:tc>
          <w:tcPr>
            <w:tcW w:w="1743"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Related Work Package(s)</w:t>
            </w:r>
          </w:p>
        </w:tc>
        <w:tc>
          <w:tcPr>
            <w:tcW w:w="1858"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Lead Beneficiary</w:t>
            </w:r>
          </w:p>
        </w:tc>
        <w:tc>
          <w:tcPr>
            <w:tcW w:w="1134"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Due Date</w:t>
            </w:r>
          </w:p>
        </w:tc>
        <w:tc>
          <w:tcPr>
            <w:tcW w:w="1717" w:type="dxa"/>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Means of Verification</w:t>
            </w:r>
            <w:r w:rsidRPr="00E63D51">
              <w:rPr>
                <w:rStyle w:val="FootnoteReference"/>
                <w:rFonts w:ascii="Verdana" w:hAnsi="Verdana" w:cs="Arial"/>
                <w:b/>
                <w:sz w:val="20"/>
                <w:szCs w:val="20"/>
              </w:rPr>
              <w:footnoteReference w:id="10"/>
            </w:r>
          </w:p>
        </w:tc>
      </w:tr>
      <w:tr w:rsidR="00CA6D51" w:rsidRPr="00E63D51" w:rsidTr="0009685B">
        <w:trPr>
          <w:trHeight w:val="432"/>
          <w:jc w:val="center"/>
        </w:trPr>
        <w:tc>
          <w:tcPr>
            <w:tcW w:w="1657" w:type="dxa"/>
          </w:tcPr>
          <w:p w:rsidR="00CA6D51" w:rsidRPr="00E63D51" w:rsidRDefault="005B114F" w:rsidP="0009685B">
            <w:pPr>
              <w:jc w:val="center"/>
              <w:rPr>
                <w:rFonts w:ascii="Verdana" w:hAnsi="Verdana" w:cs="Arial"/>
                <w:b/>
                <w:sz w:val="20"/>
                <w:szCs w:val="20"/>
              </w:rPr>
            </w:pPr>
            <w:r>
              <w:rPr>
                <w:rFonts w:ascii="Verdana" w:hAnsi="Verdana" w:cs="Arial"/>
                <w:color w:val="FF0000"/>
                <w:sz w:val="18"/>
                <w:szCs w:val="18"/>
              </w:rPr>
              <w:t xml:space="preserve">Use the convention </w:t>
            </w:r>
            <w:proofErr w:type="spellStart"/>
            <w:r>
              <w:rPr>
                <w:rFonts w:ascii="Verdana" w:hAnsi="Verdana" w:cs="Arial"/>
                <w:color w:val="FF0000"/>
                <w:sz w:val="18"/>
                <w:szCs w:val="18"/>
              </w:rPr>
              <w:t>Mx.y</w:t>
            </w:r>
            <w:proofErr w:type="spellEnd"/>
            <w:r>
              <w:rPr>
                <w:rFonts w:ascii="Verdana" w:hAnsi="Verdana" w:cs="Arial"/>
                <w:color w:val="FF0000"/>
                <w:sz w:val="18"/>
                <w:szCs w:val="18"/>
              </w:rPr>
              <w:t xml:space="preserve"> where x is the Work Package number and y is the deliverable </w:t>
            </w:r>
            <w:r>
              <w:rPr>
                <w:rFonts w:ascii="Verdana" w:hAnsi="Verdana" w:cs="Arial"/>
                <w:color w:val="FF0000"/>
                <w:sz w:val="18"/>
                <w:szCs w:val="18"/>
              </w:rPr>
              <w:lastRenderedPageBreak/>
              <w:t>number, e.g. M1.2</w:t>
            </w:r>
          </w:p>
        </w:tc>
        <w:tc>
          <w:tcPr>
            <w:tcW w:w="1563" w:type="dxa"/>
          </w:tcPr>
          <w:p w:rsidR="00CA6D51" w:rsidRPr="00E63D51" w:rsidRDefault="00CA6D51" w:rsidP="0009685B">
            <w:pPr>
              <w:jc w:val="center"/>
              <w:rPr>
                <w:rFonts w:ascii="Verdana" w:hAnsi="Verdana" w:cs="Arial"/>
                <w:b/>
                <w:sz w:val="20"/>
                <w:szCs w:val="20"/>
              </w:rPr>
            </w:pPr>
          </w:p>
        </w:tc>
        <w:tc>
          <w:tcPr>
            <w:tcW w:w="1743" w:type="dxa"/>
          </w:tcPr>
          <w:p w:rsidR="00CA6D51" w:rsidRPr="00E63D51" w:rsidRDefault="00CA6D51" w:rsidP="0009685B">
            <w:pPr>
              <w:jc w:val="center"/>
              <w:rPr>
                <w:rFonts w:ascii="Verdana" w:hAnsi="Verdana" w:cs="Arial"/>
                <w:b/>
                <w:sz w:val="20"/>
                <w:szCs w:val="20"/>
              </w:rPr>
            </w:pPr>
          </w:p>
        </w:tc>
        <w:tc>
          <w:tcPr>
            <w:tcW w:w="1858" w:type="dxa"/>
          </w:tcPr>
          <w:p w:rsidR="00CA6D51" w:rsidRPr="00E63D51" w:rsidRDefault="00CA6D51" w:rsidP="0009685B">
            <w:pPr>
              <w:jc w:val="center"/>
              <w:rPr>
                <w:rFonts w:ascii="Verdana" w:hAnsi="Verdana" w:cs="Arial"/>
                <w:b/>
                <w:sz w:val="20"/>
                <w:szCs w:val="20"/>
              </w:rPr>
            </w:pPr>
          </w:p>
        </w:tc>
        <w:tc>
          <w:tcPr>
            <w:tcW w:w="1134" w:type="dxa"/>
          </w:tcPr>
          <w:p w:rsidR="00CA6D51" w:rsidRPr="00E63D51" w:rsidRDefault="00CA6D51" w:rsidP="0009685B">
            <w:pPr>
              <w:jc w:val="center"/>
              <w:rPr>
                <w:rFonts w:ascii="Verdana" w:hAnsi="Verdana" w:cs="Arial"/>
                <w:b/>
                <w:sz w:val="20"/>
                <w:szCs w:val="20"/>
              </w:rPr>
            </w:pPr>
          </w:p>
        </w:tc>
        <w:tc>
          <w:tcPr>
            <w:tcW w:w="1717" w:type="dxa"/>
          </w:tcPr>
          <w:p w:rsidR="00CA6D51" w:rsidRPr="00E63D51" w:rsidRDefault="00CA6D51" w:rsidP="0009685B">
            <w:pPr>
              <w:jc w:val="center"/>
              <w:rPr>
                <w:rFonts w:ascii="Verdana" w:hAnsi="Verdana" w:cs="Arial"/>
                <w:b/>
                <w:sz w:val="20"/>
                <w:szCs w:val="20"/>
              </w:rPr>
            </w:pPr>
          </w:p>
        </w:tc>
      </w:tr>
    </w:tbl>
    <w:p w:rsidR="00CA6D51" w:rsidRPr="00E63D51" w:rsidRDefault="00CA6D51" w:rsidP="00CA6D51">
      <w:pPr>
        <w:autoSpaceDE w:val="0"/>
        <w:autoSpaceDN w:val="0"/>
        <w:adjustRightInd w:val="0"/>
        <w:jc w:val="both"/>
        <w:rPr>
          <w:rFonts w:ascii="Verdana" w:hAnsi="Verdana" w:cs="Arial"/>
          <w:b/>
          <w:bCs/>
          <w:sz w:val="22"/>
          <w:szCs w:val="22"/>
        </w:rPr>
      </w:pPr>
    </w:p>
    <w:p w:rsidR="005C64C5" w:rsidRPr="00681CAA" w:rsidRDefault="005C64C5" w:rsidP="00681CAA">
      <w:pPr>
        <w:spacing w:after="120"/>
        <w:jc w:val="both"/>
        <w:rPr>
          <w:rFonts w:ascii="Verdana" w:hAnsi="Verdana" w:cs="Arial"/>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76672" behindDoc="0" locked="0" layoutInCell="1" allowOverlap="1" wp14:anchorId="158C8C10" wp14:editId="4BE5F909">
                <wp:simplePos x="0" y="0"/>
                <wp:positionH relativeFrom="column">
                  <wp:posOffset>-36830</wp:posOffset>
                </wp:positionH>
                <wp:positionV relativeFrom="paragraph">
                  <wp:posOffset>-1270</wp:posOffset>
                </wp:positionV>
                <wp:extent cx="6169660" cy="1403985"/>
                <wp:effectExtent l="0" t="0" r="2159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403985"/>
                        </a:xfrm>
                        <a:prstGeom prst="rect">
                          <a:avLst/>
                        </a:prstGeom>
                        <a:solidFill>
                          <a:srgbClr val="FFFFFF"/>
                        </a:solidFill>
                        <a:ln w="9525">
                          <a:solidFill>
                            <a:srgbClr val="000000"/>
                          </a:solidFill>
                          <a:miter lim="800000"/>
                          <a:headEnd/>
                          <a:tailEnd/>
                        </a:ln>
                      </wps:spPr>
                      <wps:txbx>
                        <w:txbxContent>
                          <w:p w:rsidR="0009685B" w:rsidRPr="007D2102" w:rsidRDefault="0009685B" w:rsidP="005C64C5">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role of every partner in each work package is not evident.</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work packages and task leaders (persons in charge) are not clearly specified.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Milestones are not considered in detail.</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distribution of the secondments (person-months) is unbalanced with some partners assigned a high number of secondments without convincing justification.</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mechanisms for the monitoring of the progress of the project are not sufficiently developed, and they do not address the milestones of the project. The number and timeliness of the deliverables are not sufficiently discussed.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work plan lacks some details concerning methodology (e.g. how the primary data will be collected).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reason for the non-academic partner to only receive secondments, but not make secondments is not sufficiently explained.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quality management is not supported by verifiable metrics, and the measures for risk management do not address specific research potential problems.</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monitoring of the project progress is not supported by adequate milestones.</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Some secondments are not sufficiently justified in terms of duration or activities.</w:t>
                            </w:r>
                          </w:p>
                          <w:p w:rsidR="0009685B" w:rsidRPr="00681CAA" w:rsidRDefault="00681CAA" w:rsidP="00681CAA">
                            <w:pPr>
                              <w:pStyle w:val="ListParagraph"/>
                              <w:numPr>
                                <w:ilvl w:val="0"/>
                                <w:numId w:val="11"/>
                              </w:numPr>
                              <w:rPr>
                                <w:rFonts w:ascii="Verdana" w:hAnsi="Verdana"/>
                                <w:sz w:val="20"/>
                              </w:rPr>
                            </w:pPr>
                            <w:r w:rsidRPr="00681CAA">
                              <w:rPr>
                                <w:rFonts w:ascii="Verdana" w:hAnsi="Verdana"/>
                                <w:sz w:val="20"/>
                              </w:rPr>
                              <w:t>The list of deliverables does not include tangible outputs, beyond minutes, plans, reports and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9pt;margin-top:-.1pt;width:485.8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">
                <v:textbox style="mso-fit-shape-to-text:t">
                  <w:txbxContent>
                    <w:p w:rsidR="0009685B" w:rsidRPr="007D2102" w:rsidRDefault="0009685B" w:rsidP="005C64C5">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role of every partner in each work package is not evident.</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work packages and task leaders (persons in charge) are not clearly specified.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Milestones are not considered in detail.</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distribution of the secondments (person-months) is unbalanced with some partners assigned a high number of secondments without convincing justification.</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mechanisms for the monitoring of the progress of the project are not sufficiently developed, and they do not address the milestones of the project. The number and timeliness of the deliverables are not sufficiently discussed.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work plan lacks some details concerning methodology (e.g. how the primary data will be collected).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reason for the non-academic partner to only receive secondments, but not make secondments is not sufficiently explained.</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quality management is not supported by verifiable metrics, and the measures for risk management do not address specific research potential problems.</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The monitoring of the project progress is not supported by adequate milestones.</w:t>
                      </w:r>
                    </w:p>
                    <w:p w:rsidR="00681CAA" w:rsidRPr="00681CAA" w:rsidRDefault="00681CAA" w:rsidP="00681CAA">
                      <w:pPr>
                        <w:pStyle w:val="ListParagraph"/>
                        <w:numPr>
                          <w:ilvl w:val="0"/>
                          <w:numId w:val="11"/>
                        </w:numPr>
                        <w:rPr>
                          <w:rFonts w:ascii="Verdana" w:hAnsi="Verdana"/>
                          <w:sz w:val="20"/>
                        </w:rPr>
                      </w:pPr>
                      <w:r w:rsidRPr="00681CAA">
                        <w:rPr>
                          <w:rFonts w:ascii="Verdana" w:hAnsi="Verdana"/>
                          <w:sz w:val="20"/>
                        </w:rPr>
                        <w:t>Some secondments are not sufficiently justified in terms of duration or activities.</w:t>
                      </w:r>
                    </w:p>
                    <w:p w:rsidR="0009685B" w:rsidRPr="00681CAA" w:rsidRDefault="00681CAA" w:rsidP="00681CAA">
                      <w:pPr>
                        <w:pStyle w:val="ListParagraph"/>
                        <w:numPr>
                          <w:ilvl w:val="0"/>
                          <w:numId w:val="11"/>
                        </w:numPr>
                        <w:rPr>
                          <w:rFonts w:ascii="Verdana" w:hAnsi="Verdana"/>
                          <w:sz w:val="20"/>
                        </w:rPr>
                      </w:pPr>
                      <w:r w:rsidRPr="00681CAA">
                        <w:rPr>
                          <w:rFonts w:ascii="Verdana" w:hAnsi="Verdana"/>
                          <w:sz w:val="20"/>
                        </w:rPr>
                        <w:t>The list of deliverables does not include tangible outputs, beyond minutes, plans, reports and data.</w:t>
                      </w:r>
                    </w:p>
                  </w:txbxContent>
                </v:textbox>
                <w10:wrap type="square"/>
              </v:shape>
            </w:pict>
          </mc:Fallback>
        </mc:AlternateContent>
      </w:r>
    </w:p>
    <w:p w:rsidR="00CA6D51" w:rsidRPr="00E63D51" w:rsidRDefault="00CA6D51" w:rsidP="00CA6D51">
      <w:pPr>
        <w:spacing w:after="120"/>
        <w:ind w:left="709" w:hanging="709"/>
        <w:jc w:val="both"/>
        <w:rPr>
          <w:rFonts w:ascii="Verdana" w:hAnsi="Verdana" w:cs="Arial"/>
          <w:b/>
          <w:sz w:val="22"/>
          <w:szCs w:val="22"/>
        </w:rPr>
      </w:pPr>
      <w:r w:rsidRPr="00E63D51">
        <w:rPr>
          <w:rFonts w:ascii="Verdana" w:hAnsi="Verdana" w:cs="Arial"/>
          <w:b/>
          <w:sz w:val="22"/>
          <w:szCs w:val="22"/>
        </w:rPr>
        <w:t>3.2</w:t>
      </w:r>
      <w:r w:rsidRPr="00E63D51">
        <w:rPr>
          <w:rFonts w:ascii="Verdana" w:hAnsi="Verdana" w:cs="Arial"/>
          <w:b/>
          <w:sz w:val="22"/>
          <w:szCs w:val="22"/>
        </w:rPr>
        <w:tab/>
        <w:t>Appropriateness of the management structures and procedures, including quality management and risk management</w:t>
      </w:r>
    </w:p>
    <w:p w:rsidR="00CA6D51" w:rsidRPr="00E63D51" w:rsidRDefault="00CA6D51" w:rsidP="00CA6D51">
      <w:pPr>
        <w:spacing w:after="120"/>
        <w:jc w:val="both"/>
        <w:rPr>
          <w:rFonts w:ascii="Verdana" w:hAnsi="Verdana" w:cs="Arial"/>
          <w:b/>
          <w:sz w:val="22"/>
          <w:szCs w:val="22"/>
        </w:rPr>
      </w:pPr>
      <w:r w:rsidRPr="00E63D51">
        <w:rPr>
          <w:rFonts w:ascii="Verdana" w:hAnsi="Verdana" w:cs="Arial"/>
          <w:sz w:val="22"/>
          <w:szCs w:val="22"/>
        </w:rPr>
        <w:t>Please develop your proposal according to the following lines:</w:t>
      </w:r>
      <w:r w:rsidRPr="00E63D51">
        <w:rPr>
          <w:rFonts w:ascii="Verdana" w:hAnsi="Verdana" w:cs="Arial"/>
          <w:b/>
          <w:bCs/>
        </w:rPr>
        <w:t xml:space="preserve"> </w:t>
      </w:r>
    </w:p>
    <w:p w:rsidR="00CA6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Project organisation and management structure</w:t>
      </w:r>
      <w:r w:rsidRPr="00E63D51">
        <w:rPr>
          <w:rFonts w:ascii="Verdana" w:hAnsi="Verdana" w:cs="Arial"/>
          <w:i/>
          <w:sz w:val="22"/>
          <w:szCs w:val="22"/>
        </w:rPr>
        <w:t xml:space="preserve">, including the financial management strategy, as well as the progress monitoring mechanisms put in place. </w:t>
      </w:r>
    </w:p>
    <w:p w:rsidR="0009685B" w:rsidRDefault="0009685B" w:rsidP="0009685B">
      <w:pPr>
        <w:ind w:left="360"/>
        <w:jc w:val="both"/>
        <w:rPr>
          <w:rFonts w:ascii="Verdana" w:hAnsi="Verdana" w:cs="Arial"/>
          <w:i/>
          <w:sz w:val="22"/>
          <w:szCs w:val="22"/>
        </w:rPr>
      </w:pPr>
    </w:p>
    <w:p w:rsidR="00E516A9" w:rsidRPr="007913BA" w:rsidRDefault="007913BA" w:rsidP="004378DB">
      <w:pPr>
        <w:ind w:left="360"/>
        <w:jc w:val="both"/>
        <w:rPr>
          <w:rFonts w:ascii="Verdana" w:hAnsi="Verdana" w:cs="Arial"/>
          <w:b/>
          <w:color w:val="FF0000"/>
          <w:sz w:val="22"/>
          <w:szCs w:val="22"/>
          <w:lang w:val="en-IE"/>
        </w:rPr>
      </w:pPr>
      <w:r>
        <w:rPr>
          <w:rFonts w:ascii="Verdana" w:hAnsi="Verdana" w:cs="Arial"/>
          <w:b/>
          <w:color w:val="FF0000"/>
          <w:sz w:val="22"/>
          <w:szCs w:val="22"/>
          <w:lang w:val="en-IE"/>
        </w:rPr>
        <w:t>Aim: e</w:t>
      </w:r>
      <w:r w:rsidR="0009685B" w:rsidRPr="007913BA">
        <w:rPr>
          <w:rFonts w:ascii="Verdana" w:hAnsi="Verdana" w:cs="Arial"/>
          <w:b/>
          <w:color w:val="FF0000"/>
          <w:sz w:val="22"/>
          <w:szCs w:val="22"/>
          <w:lang w:val="en-IE"/>
        </w:rPr>
        <w:t xml:space="preserve">xplain </w:t>
      </w:r>
      <w:r w:rsidR="0009685B" w:rsidRPr="007913BA">
        <w:rPr>
          <w:rFonts w:ascii="Verdana" w:hAnsi="Verdana" w:cs="Arial"/>
          <w:b/>
          <w:color w:val="FF0000"/>
          <w:sz w:val="22"/>
          <w:szCs w:val="22"/>
          <w:u w:val="single"/>
          <w:lang w:val="en-IE"/>
        </w:rPr>
        <w:t>who</w:t>
      </w:r>
      <w:r w:rsidR="0009685B" w:rsidRPr="007913BA">
        <w:rPr>
          <w:rFonts w:ascii="Verdana" w:hAnsi="Verdana" w:cs="Arial"/>
          <w:b/>
          <w:color w:val="FF0000"/>
          <w:sz w:val="22"/>
          <w:szCs w:val="22"/>
          <w:lang w:val="en-IE"/>
        </w:rPr>
        <w:t xml:space="preserve"> is responsible for </w:t>
      </w:r>
      <w:r w:rsidR="0009685B" w:rsidRPr="007913BA">
        <w:rPr>
          <w:rFonts w:ascii="Verdana" w:hAnsi="Verdana" w:cs="Arial"/>
          <w:b/>
          <w:color w:val="FF0000"/>
          <w:sz w:val="22"/>
          <w:szCs w:val="22"/>
          <w:u w:val="single"/>
          <w:lang w:val="en-IE"/>
        </w:rPr>
        <w:t>what</w:t>
      </w:r>
      <w:r w:rsidR="0009685B" w:rsidRPr="007913BA">
        <w:rPr>
          <w:rFonts w:ascii="Verdana" w:hAnsi="Verdana" w:cs="Arial"/>
          <w:b/>
          <w:color w:val="FF0000"/>
          <w:sz w:val="22"/>
          <w:szCs w:val="22"/>
          <w:lang w:val="en-IE"/>
        </w:rPr>
        <w:t xml:space="preserve"> and </w:t>
      </w:r>
      <w:r w:rsidR="0009685B" w:rsidRPr="007913BA">
        <w:rPr>
          <w:rFonts w:ascii="Verdana" w:hAnsi="Verdana" w:cs="Arial"/>
          <w:b/>
          <w:color w:val="FF0000"/>
          <w:sz w:val="22"/>
          <w:szCs w:val="22"/>
          <w:u w:val="single"/>
          <w:lang w:val="en-IE"/>
        </w:rPr>
        <w:t>how</w:t>
      </w:r>
      <w:r w:rsidR="0009685B" w:rsidRPr="007913BA">
        <w:rPr>
          <w:rFonts w:ascii="Verdana" w:hAnsi="Verdana" w:cs="Arial"/>
          <w:b/>
          <w:color w:val="FF0000"/>
          <w:sz w:val="22"/>
          <w:szCs w:val="22"/>
          <w:lang w:val="en-IE"/>
        </w:rPr>
        <w:t xml:space="preserve"> they have the</w:t>
      </w:r>
      <w:r w:rsidR="004C7B2B" w:rsidRPr="007913BA">
        <w:rPr>
          <w:rFonts w:ascii="Verdana" w:hAnsi="Verdana" w:cs="Arial"/>
          <w:b/>
          <w:color w:val="FF0000"/>
          <w:sz w:val="22"/>
          <w:szCs w:val="22"/>
          <w:lang w:val="en-IE"/>
        </w:rPr>
        <w:t xml:space="preserve"> skills/expertise to do it well:</w:t>
      </w:r>
      <w:r w:rsidR="0009685B" w:rsidRPr="007913BA">
        <w:rPr>
          <w:rFonts w:ascii="Verdana" w:hAnsi="Verdana" w:cs="Arial"/>
          <w:b/>
          <w:color w:val="FF0000"/>
          <w:sz w:val="22"/>
          <w:szCs w:val="22"/>
          <w:lang w:val="en-IE"/>
        </w:rPr>
        <w:t xml:space="preserve">  </w:t>
      </w:r>
    </w:p>
    <w:p w:rsidR="00E516A9" w:rsidRPr="00863166" w:rsidRDefault="00E516A9" w:rsidP="004378DB">
      <w:pPr>
        <w:ind w:left="360"/>
        <w:jc w:val="both"/>
        <w:rPr>
          <w:rFonts w:ascii="Verdana" w:hAnsi="Verdana" w:cs="Arial"/>
          <w:color w:val="FF0000"/>
          <w:sz w:val="22"/>
          <w:szCs w:val="22"/>
          <w:lang w:val="en-IE"/>
        </w:rPr>
      </w:pPr>
    </w:p>
    <w:p w:rsidR="004C7B2B" w:rsidRPr="00863166" w:rsidRDefault="004C7B2B" w:rsidP="004C7B2B">
      <w:pPr>
        <w:numPr>
          <w:ilvl w:val="0"/>
          <w:numId w:val="17"/>
        </w:numPr>
        <w:tabs>
          <w:tab w:val="num" w:pos="720"/>
        </w:tabs>
        <w:jc w:val="both"/>
        <w:rPr>
          <w:rFonts w:ascii="Verdana" w:hAnsi="Verdana" w:cs="Arial"/>
          <w:color w:val="FF0000"/>
          <w:sz w:val="22"/>
          <w:szCs w:val="22"/>
        </w:rPr>
      </w:pPr>
      <w:r w:rsidRPr="00863166">
        <w:rPr>
          <w:rFonts w:ascii="Verdana" w:hAnsi="Verdana" w:cs="Arial"/>
          <w:color w:val="FF0000"/>
          <w:sz w:val="22"/>
          <w:szCs w:val="22"/>
        </w:rPr>
        <w:t>Describe your management structure (use a diagram to show links and reporting lines)</w:t>
      </w:r>
    </w:p>
    <w:p w:rsidR="004C7B2B" w:rsidRPr="00863166" w:rsidRDefault="004C7B2B" w:rsidP="004C7B2B">
      <w:pPr>
        <w:numPr>
          <w:ilvl w:val="1"/>
          <w:numId w:val="17"/>
        </w:numPr>
        <w:jc w:val="both"/>
        <w:rPr>
          <w:rFonts w:ascii="Verdana" w:hAnsi="Verdana" w:cs="Arial"/>
          <w:color w:val="FF0000"/>
          <w:sz w:val="22"/>
          <w:szCs w:val="22"/>
        </w:rPr>
      </w:pPr>
      <w:r w:rsidRPr="00863166">
        <w:rPr>
          <w:rFonts w:ascii="Verdana" w:hAnsi="Verdana" w:cs="Arial"/>
          <w:color w:val="FF0000"/>
          <w:sz w:val="22"/>
          <w:szCs w:val="22"/>
        </w:rPr>
        <w:t>Outline the role of the Coordinator</w:t>
      </w:r>
    </w:p>
    <w:p w:rsidR="004C7B2B" w:rsidRPr="00863166" w:rsidRDefault="004C7B2B" w:rsidP="004C7B2B">
      <w:pPr>
        <w:numPr>
          <w:ilvl w:val="1"/>
          <w:numId w:val="17"/>
        </w:numPr>
        <w:jc w:val="both"/>
        <w:rPr>
          <w:rFonts w:ascii="Verdana" w:hAnsi="Verdana" w:cs="Arial"/>
          <w:color w:val="FF0000"/>
          <w:sz w:val="22"/>
          <w:szCs w:val="22"/>
        </w:rPr>
      </w:pPr>
      <w:r w:rsidRPr="00863166">
        <w:rPr>
          <w:rFonts w:ascii="Verdana" w:hAnsi="Verdana" w:cs="Arial"/>
          <w:color w:val="FF0000"/>
          <w:sz w:val="22"/>
          <w:szCs w:val="22"/>
        </w:rPr>
        <w:t>Make sure all participants are involved in decision making - typical to have an overall Management Committee</w:t>
      </w:r>
      <w:r w:rsidR="00604D8E">
        <w:rPr>
          <w:rFonts w:ascii="Verdana" w:hAnsi="Verdana" w:cs="Arial"/>
          <w:color w:val="FF0000"/>
          <w:sz w:val="22"/>
          <w:szCs w:val="22"/>
        </w:rPr>
        <w:t>/Supervisory Board</w:t>
      </w:r>
      <w:r w:rsidRPr="00863166">
        <w:rPr>
          <w:rFonts w:ascii="Verdana" w:hAnsi="Verdana" w:cs="Arial"/>
          <w:color w:val="FF0000"/>
          <w:sz w:val="22"/>
          <w:szCs w:val="22"/>
        </w:rPr>
        <w:t xml:space="preserve"> where a</w:t>
      </w:r>
      <w:r w:rsidR="00597883">
        <w:rPr>
          <w:rFonts w:ascii="Verdana" w:hAnsi="Verdana" w:cs="Arial"/>
          <w:color w:val="FF0000"/>
          <w:sz w:val="22"/>
          <w:szCs w:val="22"/>
        </w:rPr>
        <w:t>ll</w:t>
      </w:r>
      <w:r w:rsidRPr="00863166">
        <w:rPr>
          <w:rFonts w:ascii="Verdana" w:hAnsi="Verdana" w:cs="Arial"/>
          <w:color w:val="FF0000"/>
          <w:sz w:val="22"/>
          <w:szCs w:val="22"/>
        </w:rPr>
        <w:t xml:space="preserve"> participants are members and which endorses the main decisions and planning</w:t>
      </w:r>
    </w:p>
    <w:p w:rsidR="004C7B2B" w:rsidRPr="00863166" w:rsidRDefault="004C7B2B" w:rsidP="004C7B2B">
      <w:pPr>
        <w:numPr>
          <w:ilvl w:val="1"/>
          <w:numId w:val="17"/>
        </w:numPr>
        <w:jc w:val="both"/>
        <w:rPr>
          <w:rFonts w:ascii="Verdana" w:hAnsi="Verdana" w:cs="Arial"/>
          <w:color w:val="FF0000"/>
          <w:sz w:val="22"/>
          <w:szCs w:val="22"/>
        </w:rPr>
      </w:pPr>
      <w:r w:rsidRPr="00863166">
        <w:rPr>
          <w:rFonts w:ascii="Verdana" w:hAnsi="Verdana" w:cs="Arial"/>
          <w:color w:val="FF0000"/>
          <w:sz w:val="22"/>
          <w:szCs w:val="22"/>
        </w:rPr>
        <w:t>Can have sub-committees for e.g. research, secondments &amp; events, communications</w:t>
      </w:r>
      <w:r w:rsidR="00EF652A">
        <w:rPr>
          <w:rFonts w:ascii="Verdana" w:hAnsi="Verdana" w:cs="Arial"/>
          <w:color w:val="FF0000"/>
          <w:sz w:val="22"/>
          <w:szCs w:val="22"/>
        </w:rPr>
        <w:t xml:space="preserve"> etc.</w:t>
      </w:r>
    </w:p>
    <w:p w:rsidR="004C7B2B" w:rsidRDefault="004C7B2B" w:rsidP="004C7B2B">
      <w:pPr>
        <w:numPr>
          <w:ilvl w:val="1"/>
          <w:numId w:val="17"/>
        </w:numPr>
        <w:jc w:val="both"/>
        <w:rPr>
          <w:rFonts w:ascii="Verdana" w:hAnsi="Verdana" w:cs="Arial"/>
          <w:color w:val="FF0000"/>
          <w:sz w:val="22"/>
          <w:szCs w:val="22"/>
        </w:rPr>
      </w:pPr>
      <w:r w:rsidRPr="00863166">
        <w:rPr>
          <w:rFonts w:ascii="Verdana" w:hAnsi="Verdana" w:cs="Arial"/>
          <w:color w:val="FF0000"/>
          <w:sz w:val="22"/>
          <w:szCs w:val="22"/>
        </w:rPr>
        <w:t>All committees should be gender-balanced</w:t>
      </w:r>
    </w:p>
    <w:p w:rsidR="001759C6" w:rsidRPr="00863166" w:rsidRDefault="001759C6" w:rsidP="004C7B2B">
      <w:pPr>
        <w:numPr>
          <w:ilvl w:val="1"/>
          <w:numId w:val="17"/>
        </w:numPr>
        <w:jc w:val="both"/>
        <w:rPr>
          <w:rFonts w:ascii="Verdana" w:hAnsi="Verdana" w:cs="Arial"/>
          <w:color w:val="FF0000"/>
          <w:sz w:val="22"/>
          <w:szCs w:val="22"/>
        </w:rPr>
      </w:pPr>
      <w:r>
        <w:rPr>
          <w:rFonts w:ascii="Verdana" w:hAnsi="Verdana" w:cs="Arial"/>
          <w:color w:val="FF0000"/>
          <w:sz w:val="22"/>
          <w:szCs w:val="22"/>
        </w:rPr>
        <w:t>Specify how frequent the meetings will be</w:t>
      </w:r>
    </w:p>
    <w:p w:rsidR="00E516A9" w:rsidRPr="00863166" w:rsidRDefault="00E516A9" w:rsidP="004378DB">
      <w:pPr>
        <w:ind w:left="360"/>
        <w:jc w:val="both"/>
        <w:rPr>
          <w:rFonts w:ascii="Verdana" w:hAnsi="Verdana" w:cs="Arial"/>
          <w:color w:val="FF0000"/>
          <w:sz w:val="22"/>
          <w:szCs w:val="22"/>
          <w:lang w:val="en-IE"/>
        </w:rPr>
      </w:pPr>
    </w:p>
    <w:p w:rsidR="00E516A9" w:rsidRPr="00863166" w:rsidRDefault="00E516A9" w:rsidP="004378DB">
      <w:pPr>
        <w:ind w:left="360"/>
        <w:jc w:val="both"/>
        <w:rPr>
          <w:rFonts w:ascii="Verdana" w:hAnsi="Verdana" w:cs="Arial"/>
          <w:color w:val="FF0000"/>
          <w:sz w:val="22"/>
          <w:szCs w:val="22"/>
          <w:lang w:val="en-IE"/>
        </w:rPr>
      </w:pPr>
    </w:p>
    <w:p w:rsidR="0009685B" w:rsidRPr="00863166" w:rsidRDefault="004C7B2B" w:rsidP="004378DB">
      <w:pPr>
        <w:ind w:left="360"/>
        <w:jc w:val="both"/>
        <w:rPr>
          <w:rFonts w:ascii="Verdana" w:hAnsi="Verdana" w:cs="Arial"/>
          <w:color w:val="FF0000"/>
          <w:sz w:val="22"/>
          <w:szCs w:val="22"/>
          <w:lang w:val="en-IE"/>
        </w:rPr>
      </w:pPr>
      <w:r w:rsidRPr="00863166">
        <w:rPr>
          <w:rFonts w:ascii="Verdana" w:hAnsi="Verdana" w:cs="Arial"/>
          <w:color w:val="FF0000"/>
          <w:sz w:val="22"/>
          <w:szCs w:val="22"/>
          <w:lang w:val="en-IE"/>
        </w:rPr>
        <w:t>The t</w:t>
      </w:r>
      <w:r w:rsidR="0009685B" w:rsidRPr="00863166">
        <w:rPr>
          <w:rFonts w:ascii="Verdana" w:hAnsi="Verdana" w:cs="Arial"/>
          <w:color w:val="FF0000"/>
          <w:sz w:val="22"/>
          <w:szCs w:val="22"/>
          <w:lang w:val="en-IE"/>
        </w:rPr>
        <w:t xml:space="preserve">asks </w:t>
      </w:r>
      <w:r w:rsidRPr="00863166">
        <w:rPr>
          <w:rFonts w:ascii="Verdana" w:hAnsi="Verdana" w:cs="Arial"/>
          <w:color w:val="FF0000"/>
          <w:sz w:val="22"/>
          <w:szCs w:val="22"/>
          <w:lang w:val="en-IE"/>
        </w:rPr>
        <w:t xml:space="preserve">which should be carried out by the management structure </w:t>
      </w:r>
      <w:r w:rsidR="0009685B" w:rsidRPr="00863166">
        <w:rPr>
          <w:rFonts w:ascii="Verdana" w:hAnsi="Verdana" w:cs="Arial"/>
          <w:color w:val="FF0000"/>
          <w:sz w:val="22"/>
          <w:szCs w:val="22"/>
          <w:lang w:val="en-IE"/>
        </w:rPr>
        <w:t>include (</w:t>
      </w:r>
      <w:r w:rsidR="004378DB" w:rsidRPr="00863166">
        <w:rPr>
          <w:rFonts w:ascii="Verdana" w:hAnsi="Verdana" w:cs="Arial"/>
          <w:color w:val="FF0000"/>
          <w:sz w:val="22"/>
          <w:szCs w:val="22"/>
          <w:lang w:val="en-IE"/>
        </w:rPr>
        <w:t xml:space="preserve">list </w:t>
      </w:r>
      <w:r w:rsidR="0009685B" w:rsidRPr="00863166">
        <w:rPr>
          <w:rFonts w:ascii="Verdana" w:hAnsi="Verdana" w:cs="Arial"/>
          <w:color w:val="FF0000"/>
          <w:sz w:val="22"/>
          <w:szCs w:val="22"/>
          <w:lang w:val="en-IE"/>
        </w:rPr>
        <w:t xml:space="preserve">not exhaustive): </w:t>
      </w:r>
    </w:p>
    <w:p w:rsidR="004C7B2B" w:rsidRPr="00863166" w:rsidRDefault="0009685B" w:rsidP="004C7B2B">
      <w:pPr>
        <w:numPr>
          <w:ilvl w:val="0"/>
          <w:numId w:val="17"/>
        </w:numPr>
        <w:tabs>
          <w:tab w:val="num" w:pos="720"/>
        </w:tabs>
        <w:jc w:val="both"/>
        <w:rPr>
          <w:rFonts w:ascii="Verdana" w:hAnsi="Verdana" w:cs="Arial"/>
          <w:color w:val="FF0000"/>
          <w:sz w:val="22"/>
          <w:szCs w:val="22"/>
        </w:rPr>
      </w:pPr>
      <w:r w:rsidRPr="00863166">
        <w:rPr>
          <w:rFonts w:ascii="Verdana" w:hAnsi="Verdana" w:cs="Arial"/>
          <w:color w:val="FF0000"/>
          <w:sz w:val="22"/>
          <w:szCs w:val="22"/>
          <w:lang w:val="fr-FR"/>
        </w:rPr>
        <w:t>Financial management</w:t>
      </w:r>
      <w:r w:rsidR="00FD510A">
        <w:rPr>
          <w:rFonts w:ascii="Verdana" w:hAnsi="Verdana" w:cs="Arial"/>
          <w:color w:val="FF0000"/>
          <w:sz w:val="22"/>
          <w:szCs w:val="22"/>
          <w:lang w:val="fr-FR"/>
        </w:rPr>
        <w:t xml:space="preserve">. </w:t>
      </w:r>
      <w:r w:rsidR="004C7B2B" w:rsidRPr="00863166">
        <w:rPr>
          <w:rFonts w:ascii="Verdana" w:hAnsi="Verdana" w:cs="Arial"/>
          <w:color w:val="FF0000"/>
          <w:sz w:val="22"/>
          <w:szCs w:val="22"/>
        </w:rPr>
        <w:t xml:space="preserve">Describe which institutional departments will help with managing the programme (Finance, HR etc.) and what their experience is e.g. number of FP7/Marie Curie/H2020 projects managed (NB for the Coordinator) </w:t>
      </w:r>
    </w:p>
    <w:p w:rsidR="004250FD" w:rsidRDefault="0009685B" w:rsidP="004250FD">
      <w:pPr>
        <w:numPr>
          <w:ilvl w:val="0"/>
          <w:numId w:val="17"/>
        </w:numPr>
        <w:tabs>
          <w:tab w:val="num" w:pos="720"/>
        </w:tabs>
        <w:jc w:val="both"/>
        <w:rPr>
          <w:rFonts w:ascii="Verdana" w:hAnsi="Verdana" w:cs="Arial"/>
          <w:color w:val="FF0000"/>
          <w:sz w:val="22"/>
          <w:szCs w:val="22"/>
        </w:rPr>
      </w:pPr>
      <w:r w:rsidRPr="00863166">
        <w:rPr>
          <w:rFonts w:ascii="Verdana" w:hAnsi="Verdana" w:cs="Arial"/>
          <w:color w:val="FF0000"/>
          <w:sz w:val="22"/>
          <w:szCs w:val="22"/>
          <w:lang w:val="fr-FR"/>
        </w:rPr>
        <w:lastRenderedPageBreak/>
        <w:t xml:space="preserve">Monitoring </w:t>
      </w:r>
      <w:proofErr w:type="spellStart"/>
      <w:r w:rsidRPr="00863166">
        <w:rPr>
          <w:rFonts w:ascii="Verdana" w:hAnsi="Verdana" w:cs="Arial"/>
          <w:color w:val="FF0000"/>
          <w:sz w:val="22"/>
          <w:szCs w:val="22"/>
          <w:lang w:val="fr-FR"/>
        </w:rPr>
        <w:t>progress</w:t>
      </w:r>
      <w:proofErr w:type="spellEnd"/>
      <w:r w:rsidRPr="00863166">
        <w:rPr>
          <w:rFonts w:ascii="Verdana" w:hAnsi="Verdana" w:cs="Arial"/>
          <w:color w:val="FF0000"/>
          <w:sz w:val="22"/>
          <w:szCs w:val="22"/>
          <w:lang w:val="fr-FR"/>
        </w:rPr>
        <w:t xml:space="preserve"> and </w:t>
      </w:r>
      <w:proofErr w:type="spellStart"/>
      <w:r w:rsidRPr="00863166">
        <w:rPr>
          <w:rFonts w:ascii="Verdana" w:hAnsi="Verdana" w:cs="Arial"/>
          <w:b/>
          <w:bCs/>
          <w:color w:val="FF0000"/>
          <w:sz w:val="22"/>
          <w:szCs w:val="22"/>
          <w:lang w:val="fr-FR"/>
        </w:rPr>
        <w:t>quality</w:t>
      </w:r>
      <w:proofErr w:type="spellEnd"/>
      <w:r w:rsidR="004C7B2B" w:rsidRPr="00863166">
        <w:rPr>
          <w:rFonts w:ascii="Verdana" w:hAnsi="Verdana" w:cs="Arial"/>
          <w:bCs/>
          <w:color w:val="FF0000"/>
          <w:sz w:val="22"/>
          <w:szCs w:val="22"/>
          <w:lang w:val="fr-FR"/>
        </w:rPr>
        <w:t xml:space="preserve"> – </w:t>
      </w:r>
      <w:proofErr w:type="spellStart"/>
      <w:r w:rsidR="004C7B2B" w:rsidRPr="00863166">
        <w:rPr>
          <w:rFonts w:ascii="Verdana" w:hAnsi="Verdana" w:cs="Arial"/>
          <w:bCs/>
          <w:color w:val="FF0000"/>
          <w:sz w:val="22"/>
          <w:szCs w:val="22"/>
          <w:lang w:val="fr-FR"/>
        </w:rPr>
        <w:t>e.g</w:t>
      </w:r>
      <w:proofErr w:type="spellEnd"/>
      <w:r w:rsidR="004C7B2B" w:rsidRPr="00863166">
        <w:rPr>
          <w:rFonts w:ascii="Verdana" w:hAnsi="Verdana" w:cs="Arial"/>
          <w:bCs/>
          <w:color w:val="FF0000"/>
          <w:sz w:val="22"/>
          <w:szCs w:val="22"/>
          <w:lang w:val="fr-FR"/>
        </w:rPr>
        <w:t xml:space="preserve">. </w:t>
      </w:r>
      <w:proofErr w:type="spellStart"/>
      <w:r w:rsidR="004C7B2B" w:rsidRPr="00863166">
        <w:rPr>
          <w:rFonts w:ascii="Verdana" w:hAnsi="Verdana" w:cs="Arial"/>
          <w:bCs/>
          <w:color w:val="FF0000"/>
          <w:sz w:val="22"/>
          <w:szCs w:val="22"/>
          <w:lang w:val="fr-FR"/>
        </w:rPr>
        <w:t>frequency</w:t>
      </w:r>
      <w:proofErr w:type="spellEnd"/>
      <w:r w:rsidR="004C7B2B" w:rsidRPr="00863166">
        <w:rPr>
          <w:rFonts w:ascii="Verdana" w:hAnsi="Verdana" w:cs="Arial"/>
          <w:bCs/>
          <w:color w:val="FF0000"/>
          <w:sz w:val="22"/>
          <w:szCs w:val="22"/>
          <w:lang w:val="fr-FR"/>
        </w:rPr>
        <w:t xml:space="preserve"> of reports </w:t>
      </w:r>
      <w:proofErr w:type="spellStart"/>
      <w:r w:rsidR="004C7B2B" w:rsidRPr="00863166">
        <w:rPr>
          <w:rFonts w:ascii="Verdana" w:hAnsi="Verdana" w:cs="Arial"/>
          <w:bCs/>
          <w:color w:val="FF0000"/>
          <w:sz w:val="22"/>
          <w:szCs w:val="22"/>
          <w:lang w:val="fr-FR"/>
        </w:rPr>
        <w:t>from</w:t>
      </w:r>
      <w:proofErr w:type="spellEnd"/>
      <w:r w:rsidR="004C7B2B" w:rsidRPr="00863166">
        <w:rPr>
          <w:rFonts w:ascii="Verdana" w:hAnsi="Verdana" w:cs="Arial"/>
          <w:bCs/>
          <w:color w:val="FF0000"/>
          <w:sz w:val="22"/>
          <w:szCs w:val="22"/>
          <w:lang w:val="fr-FR"/>
        </w:rPr>
        <w:t xml:space="preserve"> the participants to the management, </w:t>
      </w:r>
      <w:proofErr w:type="spellStart"/>
      <w:r w:rsidR="004C7B2B" w:rsidRPr="00863166">
        <w:rPr>
          <w:rFonts w:ascii="Verdana" w:hAnsi="Verdana" w:cs="Arial"/>
          <w:bCs/>
          <w:color w:val="FF0000"/>
          <w:sz w:val="22"/>
          <w:szCs w:val="22"/>
          <w:lang w:val="fr-FR"/>
        </w:rPr>
        <w:t>frequency</w:t>
      </w:r>
      <w:proofErr w:type="spellEnd"/>
      <w:r w:rsidR="004C7B2B" w:rsidRPr="00863166">
        <w:rPr>
          <w:rFonts w:ascii="Verdana" w:hAnsi="Verdana" w:cs="Arial"/>
          <w:bCs/>
          <w:color w:val="FF0000"/>
          <w:sz w:val="22"/>
          <w:szCs w:val="22"/>
          <w:lang w:val="fr-FR"/>
        </w:rPr>
        <w:t xml:space="preserve">  of interaction </w:t>
      </w:r>
      <w:proofErr w:type="spellStart"/>
      <w:r w:rsidR="004C7B2B" w:rsidRPr="00863166">
        <w:rPr>
          <w:rFonts w:ascii="Verdana" w:hAnsi="Verdana" w:cs="Arial"/>
          <w:bCs/>
          <w:color w:val="FF0000"/>
          <w:sz w:val="22"/>
          <w:szCs w:val="22"/>
          <w:lang w:val="fr-FR"/>
        </w:rPr>
        <w:t>between</w:t>
      </w:r>
      <w:proofErr w:type="spellEnd"/>
      <w:r w:rsidR="004C7B2B" w:rsidRPr="00863166">
        <w:rPr>
          <w:rFonts w:ascii="Verdana" w:hAnsi="Verdana" w:cs="Arial"/>
          <w:bCs/>
          <w:color w:val="FF0000"/>
          <w:sz w:val="22"/>
          <w:szCs w:val="22"/>
          <w:lang w:val="fr-FR"/>
        </w:rPr>
        <w:t xml:space="preserve"> the Staff </w:t>
      </w:r>
      <w:proofErr w:type="spellStart"/>
      <w:r w:rsidR="004C7B2B" w:rsidRPr="00863166">
        <w:rPr>
          <w:rFonts w:ascii="Verdana" w:hAnsi="Verdana" w:cs="Arial"/>
          <w:bCs/>
          <w:color w:val="FF0000"/>
          <w:sz w:val="22"/>
          <w:szCs w:val="22"/>
          <w:lang w:val="fr-FR"/>
        </w:rPr>
        <w:t>members</w:t>
      </w:r>
      <w:proofErr w:type="spellEnd"/>
      <w:r w:rsidR="004C7B2B" w:rsidRPr="00863166">
        <w:rPr>
          <w:rFonts w:ascii="Verdana" w:hAnsi="Verdana" w:cs="Arial"/>
          <w:bCs/>
          <w:color w:val="FF0000"/>
          <w:sz w:val="22"/>
          <w:szCs w:val="22"/>
          <w:lang w:val="fr-FR"/>
        </w:rPr>
        <w:t xml:space="preserve"> and the lead </w:t>
      </w:r>
      <w:proofErr w:type="spellStart"/>
      <w:r w:rsidR="004C7B2B" w:rsidRPr="00863166">
        <w:rPr>
          <w:rFonts w:ascii="Verdana" w:hAnsi="Verdana" w:cs="Arial"/>
          <w:bCs/>
          <w:color w:val="FF0000"/>
          <w:sz w:val="22"/>
          <w:szCs w:val="22"/>
          <w:lang w:val="fr-FR"/>
        </w:rPr>
        <w:t>researcher</w:t>
      </w:r>
      <w:proofErr w:type="spellEnd"/>
      <w:r w:rsidR="004C7B2B" w:rsidRPr="00863166">
        <w:rPr>
          <w:rFonts w:ascii="Verdana" w:hAnsi="Verdana" w:cs="Arial"/>
          <w:bCs/>
          <w:color w:val="FF0000"/>
          <w:sz w:val="22"/>
          <w:szCs w:val="22"/>
          <w:lang w:val="fr-FR"/>
        </w:rPr>
        <w:t xml:space="preserve"> in the organisation </w:t>
      </w:r>
    </w:p>
    <w:p w:rsidR="004250FD" w:rsidRDefault="0009685B" w:rsidP="004250FD">
      <w:pPr>
        <w:numPr>
          <w:ilvl w:val="0"/>
          <w:numId w:val="17"/>
        </w:numPr>
        <w:tabs>
          <w:tab w:val="num" w:pos="720"/>
        </w:tabs>
        <w:jc w:val="both"/>
        <w:rPr>
          <w:rFonts w:ascii="Verdana" w:hAnsi="Verdana" w:cs="Arial"/>
          <w:color w:val="FF0000"/>
          <w:sz w:val="22"/>
          <w:szCs w:val="22"/>
        </w:rPr>
      </w:pPr>
      <w:proofErr w:type="spellStart"/>
      <w:r w:rsidRPr="004250FD">
        <w:rPr>
          <w:rFonts w:ascii="Verdana" w:hAnsi="Verdana" w:cs="Arial"/>
          <w:color w:val="FF0000"/>
          <w:sz w:val="22"/>
          <w:szCs w:val="22"/>
          <w:lang w:val="fr-FR"/>
        </w:rPr>
        <w:t>Internal</w:t>
      </w:r>
      <w:proofErr w:type="spellEnd"/>
      <w:r w:rsidRPr="004250FD">
        <w:rPr>
          <w:rFonts w:ascii="Verdana" w:hAnsi="Verdana" w:cs="Arial"/>
          <w:color w:val="FF0000"/>
          <w:sz w:val="22"/>
          <w:szCs w:val="22"/>
          <w:lang w:val="fr-FR"/>
        </w:rPr>
        <w:t xml:space="preserve"> communications </w:t>
      </w:r>
      <w:proofErr w:type="spellStart"/>
      <w:r w:rsidRPr="004250FD">
        <w:rPr>
          <w:rFonts w:ascii="Verdana" w:hAnsi="Verdana" w:cs="Arial"/>
          <w:color w:val="FF0000"/>
          <w:sz w:val="22"/>
          <w:szCs w:val="22"/>
          <w:lang w:val="fr-FR"/>
        </w:rPr>
        <w:t>strategy</w:t>
      </w:r>
      <w:proofErr w:type="spellEnd"/>
      <w:r w:rsidRPr="004250FD">
        <w:rPr>
          <w:rFonts w:ascii="Verdana" w:hAnsi="Verdana" w:cs="Arial"/>
          <w:color w:val="FF0000"/>
          <w:sz w:val="22"/>
          <w:szCs w:val="22"/>
          <w:lang w:val="fr-FR"/>
        </w:rPr>
        <w:t xml:space="preserve"> (</w:t>
      </w:r>
      <w:proofErr w:type="spellStart"/>
      <w:r w:rsidRPr="004250FD">
        <w:rPr>
          <w:rFonts w:ascii="Verdana" w:hAnsi="Verdana" w:cs="Arial"/>
          <w:color w:val="FF0000"/>
          <w:sz w:val="22"/>
          <w:szCs w:val="22"/>
          <w:lang w:val="fr-FR"/>
        </w:rPr>
        <w:t>between</w:t>
      </w:r>
      <w:proofErr w:type="spellEnd"/>
      <w:r w:rsidRPr="004250FD">
        <w:rPr>
          <w:rFonts w:ascii="Verdana" w:hAnsi="Verdana" w:cs="Arial"/>
          <w:color w:val="FF0000"/>
          <w:sz w:val="22"/>
          <w:szCs w:val="22"/>
          <w:lang w:val="fr-FR"/>
        </w:rPr>
        <w:t xml:space="preserve"> the participants)</w:t>
      </w:r>
      <w:r w:rsidR="003B02E0">
        <w:rPr>
          <w:rFonts w:ascii="Verdana" w:hAnsi="Verdana" w:cs="Arial"/>
          <w:color w:val="FF0000"/>
          <w:sz w:val="22"/>
          <w:szCs w:val="22"/>
          <w:lang w:val="fr-FR"/>
        </w:rPr>
        <w:t xml:space="preserve">, </w:t>
      </w:r>
      <w:proofErr w:type="spellStart"/>
      <w:r w:rsidR="003B02E0">
        <w:rPr>
          <w:rFonts w:ascii="Verdana" w:hAnsi="Verdana" w:cs="Arial"/>
          <w:color w:val="FF0000"/>
          <w:sz w:val="22"/>
          <w:szCs w:val="22"/>
          <w:lang w:val="fr-FR"/>
        </w:rPr>
        <w:t>including</w:t>
      </w:r>
      <w:proofErr w:type="spellEnd"/>
      <w:r w:rsidR="003B02E0">
        <w:rPr>
          <w:rFonts w:ascii="Verdana" w:hAnsi="Verdana" w:cs="Arial"/>
          <w:color w:val="FF0000"/>
          <w:sz w:val="22"/>
          <w:szCs w:val="22"/>
          <w:lang w:val="fr-FR"/>
        </w:rPr>
        <w:t xml:space="preserve">, for </w:t>
      </w:r>
      <w:proofErr w:type="spellStart"/>
      <w:r w:rsidR="003B02E0">
        <w:rPr>
          <w:rFonts w:ascii="Verdana" w:hAnsi="Verdana" w:cs="Arial"/>
          <w:color w:val="FF0000"/>
          <w:sz w:val="22"/>
          <w:szCs w:val="22"/>
          <w:lang w:val="fr-FR"/>
        </w:rPr>
        <w:t>example</w:t>
      </w:r>
      <w:proofErr w:type="spellEnd"/>
      <w:r w:rsidR="003B02E0">
        <w:rPr>
          <w:rFonts w:ascii="Verdana" w:hAnsi="Verdana" w:cs="Arial"/>
          <w:color w:val="FF0000"/>
          <w:sz w:val="22"/>
          <w:szCs w:val="22"/>
          <w:lang w:val="fr-FR"/>
        </w:rPr>
        <w:t xml:space="preserve">, </w:t>
      </w:r>
      <w:proofErr w:type="spellStart"/>
      <w:r w:rsidR="003B02E0">
        <w:rPr>
          <w:rFonts w:ascii="Verdana" w:hAnsi="Verdana" w:cs="Arial"/>
          <w:color w:val="FF0000"/>
          <w:sz w:val="22"/>
          <w:szCs w:val="22"/>
          <w:lang w:val="fr-FR"/>
        </w:rPr>
        <w:t>any</w:t>
      </w:r>
      <w:proofErr w:type="spellEnd"/>
      <w:r w:rsidR="003B02E0">
        <w:rPr>
          <w:rFonts w:ascii="Verdana" w:hAnsi="Verdana" w:cs="Arial"/>
          <w:color w:val="FF0000"/>
          <w:sz w:val="22"/>
          <w:szCs w:val="22"/>
          <w:lang w:val="fr-FR"/>
        </w:rPr>
        <w:t xml:space="preserve"> online </w:t>
      </w:r>
      <w:proofErr w:type="spellStart"/>
      <w:r w:rsidR="003B02E0">
        <w:rPr>
          <w:rFonts w:ascii="Verdana" w:hAnsi="Verdana" w:cs="Arial"/>
          <w:color w:val="FF0000"/>
          <w:sz w:val="22"/>
          <w:szCs w:val="22"/>
          <w:lang w:val="fr-FR"/>
        </w:rPr>
        <w:t>mechanisms</w:t>
      </w:r>
      <w:proofErr w:type="spellEnd"/>
      <w:r w:rsidR="003B02E0">
        <w:rPr>
          <w:rFonts w:ascii="Verdana" w:hAnsi="Verdana" w:cs="Arial"/>
          <w:color w:val="FF0000"/>
          <w:sz w:val="22"/>
          <w:szCs w:val="22"/>
          <w:lang w:val="fr-FR"/>
        </w:rPr>
        <w:t xml:space="preserve"> for </w:t>
      </w:r>
      <w:proofErr w:type="spellStart"/>
      <w:r w:rsidR="003B02E0">
        <w:rPr>
          <w:rFonts w:ascii="Verdana" w:hAnsi="Verdana" w:cs="Arial"/>
          <w:color w:val="FF0000"/>
          <w:sz w:val="22"/>
          <w:szCs w:val="22"/>
          <w:lang w:val="fr-FR"/>
        </w:rPr>
        <w:t>knowledge</w:t>
      </w:r>
      <w:proofErr w:type="spellEnd"/>
      <w:r w:rsidR="003B02E0">
        <w:rPr>
          <w:rFonts w:ascii="Verdana" w:hAnsi="Verdana" w:cs="Arial"/>
          <w:color w:val="FF0000"/>
          <w:sz w:val="22"/>
          <w:szCs w:val="22"/>
          <w:lang w:val="fr-FR"/>
        </w:rPr>
        <w:t xml:space="preserve">-sharing and </w:t>
      </w:r>
      <w:proofErr w:type="spellStart"/>
      <w:r w:rsidR="003B02E0">
        <w:rPr>
          <w:rFonts w:ascii="Verdana" w:hAnsi="Verdana" w:cs="Arial"/>
          <w:color w:val="FF0000"/>
          <w:sz w:val="22"/>
          <w:szCs w:val="22"/>
          <w:lang w:val="fr-FR"/>
        </w:rPr>
        <w:t>keeping</w:t>
      </w:r>
      <w:proofErr w:type="spellEnd"/>
      <w:r w:rsidR="003B02E0">
        <w:rPr>
          <w:rFonts w:ascii="Verdana" w:hAnsi="Verdana" w:cs="Arial"/>
          <w:color w:val="FF0000"/>
          <w:sz w:val="22"/>
          <w:szCs w:val="22"/>
          <w:lang w:val="fr-FR"/>
        </w:rPr>
        <w:t xml:space="preserve"> in </w:t>
      </w:r>
      <w:proofErr w:type="spellStart"/>
      <w:r w:rsidR="003B02E0">
        <w:rPr>
          <w:rFonts w:ascii="Verdana" w:hAnsi="Verdana" w:cs="Arial"/>
          <w:color w:val="FF0000"/>
          <w:sz w:val="22"/>
          <w:szCs w:val="22"/>
          <w:lang w:val="fr-FR"/>
        </w:rPr>
        <w:t>touch</w:t>
      </w:r>
      <w:proofErr w:type="spellEnd"/>
    </w:p>
    <w:p w:rsidR="004250FD" w:rsidRDefault="0009685B" w:rsidP="004250FD">
      <w:pPr>
        <w:numPr>
          <w:ilvl w:val="0"/>
          <w:numId w:val="17"/>
        </w:numPr>
        <w:tabs>
          <w:tab w:val="num" w:pos="720"/>
        </w:tabs>
        <w:jc w:val="both"/>
        <w:rPr>
          <w:rFonts w:ascii="Verdana" w:hAnsi="Verdana" w:cs="Arial"/>
          <w:color w:val="FF0000"/>
          <w:sz w:val="22"/>
          <w:szCs w:val="22"/>
        </w:rPr>
      </w:pPr>
      <w:proofErr w:type="spellStart"/>
      <w:r w:rsidRPr="004250FD">
        <w:rPr>
          <w:rFonts w:ascii="Verdana" w:hAnsi="Verdana" w:cs="Arial"/>
          <w:color w:val="FF0000"/>
          <w:sz w:val="22"/>
          <w:szCs w:val="22"/>
          <w:lang w:val="fr-FR"/>
        </w:rPr>
        <w:t>Gender</w:t>
      </w:r>
      <w:proofErr w:type="spellEnd"/>
      <w:r w:rsidRPr="004250FD">
        <w:rPr>
          <w:rFonts w:ascii="Verdana" w:hAnsi="Verdana" w:cs="Arial"/>
          <w:color w:val="FF0000"/>
          <w:sz w:val="22"/>
          <w:szCs w:val="22"/>
          <w:lang w:val="fr-FR"/>
        </w:rPr>
        <w:t xml:space="preserve"> aspects in </w:t>
      </w:r>
      <w:proofErr w:type="spellStart"/>
      <w:r w:rsidRPr="004250FD">
        <w:rPr>
          <w:rFonts w:ascii="Verdana" w:hAnsi="Verdana" w:cs="Arial"/>
          <w:color w:val="FF0000"/>
          <w:sz w:val="22"/>
          <w:szCs w:val="22"/>
          <w:lang w:val="fr-FR"/>
        </w:rPr>
        <w:t>decision</w:t>
      </w:r>
      <w:proofErr w:type="spellEnd"/>
      <w:r w:rsidRPr="004250FD">
        <w:rPr>
          <w:rFonts w:ascii="Verdana" w:hAnsi="Verdana" w:cs="Arial"/>
          <w:color w:val="FF0000"/>
          <w:sz w:val="22"/>
          <w:szCs w:val="22"/>
          <w:lang w:val="fr-FR"/>
        </w:rPr>
        <w:t xml:space="preserve"> </w:t>
      </w:r>
      <w:proofErr w:type="spellStart"/>
      <w:r w:rsidRPr="004250FD">
        <w:rPr>
          <w:rFonts w:ascii="Verdana" w:hAnsi="Verdana" w:cs="Arial"/>
          <w:color w:val="FF0000"/>
          <w:sz w:val="22"/>
          <w:szCs w:val="22"/>
          <w:lang w:val="fr-FR"/>
        </w:rPr>
        <w:t>making</w:t>
      </w:r>
      <w:proofErr w:type="spellEnd"/>
    </w:p>
    <w:p w:rsidR="0009685B" w:rsidRPr="004250FD" w:rsidRDefault="0009685B" w:rsidP="004250FD">
      <w:pPr>
        <w:numPr>
          <w:ilvl w:val="0"/>
          <w:numId w:val="17"/>
        </w:numPr>
        <w:tabs>
          <w:tab w:val="num" w:pos="720"/>
        </w:tabs>
        <w:jc w:val="both"/>
        <w:rPr>
          <w:rFonts w:ascii="Verdana" w:hAnsi="Verdana" w:cs="Arial"/>
          <w:color w:val="FF0000"/>
          <w:sz w:val="22"/>
          <w:szCs w:val="22"/>
        </w:rPr>
      </w:pPr>
      <w:r w:rsidRPr="004250FD">
        <w:rPr>
          <w:rFonts w:ascii="Verdana" w:hAnsi="Verdana" w:cs="Arial"/>
          <w:color w:val="FF0000"/>
          <w:sz w:val="22"/>
          <w:szCs w:val="22"/>
          <w:lang w:val="fr-FR"/>
        </w:rPr>
        <w:t xml:space="preserve">How IPR </w:t>
      </w:r>
      <w:proofErr w:type="spellStart"/>
      <w:r w:rsidRPr="004250FD">
        <w:rPr>
          <w:rFonts w:ascii="Verdana" w:hAnsi="Verdana" w:cs="Arial"/>
          <w:color w:val="FF0000"/>
          <w:sz w:val="22"/>
          <w:szCs w:val="22"/>
          <w:lang w:val="fr-FR"/>
        </w:rPr>
        <w:t>will</w:t>
      </w:r>
      <w:proofErr w:type="spellEnd"/>
      <w:r w:rsidRPr="004250FD">
        <w:rPr>
          <w:rFonts w:ascii="Verdana" w:hAnsi="Verdana" w:cs="Arial"/>
          <w:color w:val="FF0000"/>
          <w:sz w:val="22"/>
          <w:szCs w:val="22"/>
          <w:lang w:val="fr-FR"/>
        </w:rPr>
        <w:t xml:space="preserve"> </w:t>
      </w:r>
      <w:proofErr w:type="spellStart"/>
      <w:r w:rsidRPr="004250FD">
        <w:rPr>
          <w:rFonts w:ascii="Verdana" w:hAnsi="Verdana" w:cs="Arial"/>
          <w:color w:val="FF0000"/>
          <w:sz w:val="22"/>
          <w:szCs w:val="22"/>
          <w:lang w:val="fr-FR"/>
        </w:rPr>
        <w:t>be</w:t>
      </w:r>
      <w:proofErr w:type="spellEnd"/>
      <w:r w:rsidRPr="004250FD">
        <w:rPr>
          <w:rFonts w:ascii="Verdana" w:hAnsi="Verdana" w:cs="Arial"/>
          <w:color w:val="FF0000"/>
          <w:sz w:val="22"/>
          <w:szCs w:val="22"/>
          <w:lang w:val="fr-FR"/>
        </w:rPr>
        <w:t xml:space="preserve"> </w:t>
      </w:r>
      <w:proofErr w:type="spellStart"/>
      <w:r w:rsidRPr="004250FD">
        <w:rPr>
          <w:rFonts w:ascii="Verdana" w:hAnsi="Verdana" w:cs="Arial"/>
          <w:color w:val="FF0000"/>
          <w:sz w:val="22"/>
          <w:szCs w:val="22"/>
          <w:lang w:val="fr-FR"/>
        </w:rPr>
        <w:t>managed</w:t>
      </w:r>
      <w:proofErr w:type="spellEnd"/>
      <w:r w:rsidR="00C02A54" w:rsidRPr="004250FD">
        <w:rPr>
          <w:rFonts w:ascii="Verdana" w:hAnsi="Verdana" w:cs="Arial"/>
          <w:color w:val="FF0000"/>
          <w:sz w:val="22"/>
          <w:szCs w:val="22"/>
          <w:lang w:val="fr-FR"/>
        </w:rPr>
        <w:t xml:space="preserve"> and </w:t>
      </w:r>
      <w:proofErr w:type="spellStart"/>
      <w:r w:rsidR="00C02A54" w:rsidRPr="004250FD">
        <w:rPr>
          <w:rFonts w:ascii="Verdana" w:hAnsi="Verdana" w:cs="Arial"/>
          <w:color w:val="FF0000"/>
          <w:sz w:val="22"/>
          <w:szCs w:val="22"/>
          <w:lang w:val="fr-FR"/>
        </w:rPr>
        <w:t>who</w:t>
      </w:r>
      <w:proofErr w:type="spellEnd"/>
      <w:r w:rsidR="00C02A54" w:rsidRPr="004250FD">
        <w:rPr>
          <w:rFonts w:ascii="Verdana" w:hAnsi="Verdana" w:cs="Arial"/>
          <w:color w:val="FF0000"/>
          <w:sz w:val="22"/>
          <w:szCs w:val="22"/>
          <w:lang w:val="fr-FR"/>
        </w:rPr>
        <w:t xml:space="preserve"> in the institution </w:t>
      </w:r>
      <w:proofErr w:type="spellStart"/>
      <w:r w:rsidR="00C02A54" w:rsidRPr="004250FD">
        <w:rPr>
          <w:rFonts w:ascii="Verdana" w:hAnsi="Verdana" w:cs="Arial"/>
          <w:color w:val="FF0000"/>
          <w:sz w:val="22"/>
          <w:szCs w:val="22"/>
          <w:lang w:val="fr-FR"/>
        </w:rPr>
        <w:t>will</w:t>
      </w:r>
      <w:proofErr w:type="spellEnd"/>
      <w:r w:rsidR="00C02A54" w:rsidRPr="004250FD">
        <w:rPr>
          <w:rFonts w:ascii="Verdana" w:hAnsi="Verdana" w:cs="Arial"/>
          <w:color w:val="FF0000"/>
          <w:sz w:val="22"/>
          <w:szCs w:val="22"/>
          <w:lang w:val="fr-FR"/>
        </w:rPr>
        <w:t xml:space="preserve"> help </w:t>
      </w:r>
      <w:proofErr w:type="spellStart"/>
      <w:r w:rsidR="00C02A54" w:rsidRPr="004250FD">
        <w:rPr>
          <w:rFonts w:ascii="Verdana" w:hAnsi="Verdana" w:cs="Arial"/>
          <w:color w:val="FF0000"/>
          <w:sz w:val="22"/>
          <w:szCs w:val="22"/>
          <w:lang w:val="fr-FR"/>
        </w:rPr>
        <w:t>with</w:t>
      </w:r>
      <w:proofErr w:type="spellEnd"/>
      <w:r w:rsidR="00C02A54" w:rsidRPr="004250FD">
        <w:rPr>
          <w:rFonts w:ascii="Verdana" w:hAnsi="Verdana" w:cs="Arial"/>
          <w:color w:val="FF0000"/>
          <w:sz w:val="22"/>
          <w:szCs w:val="22"/>
          <w:lang w:val="fr-FR"/>
        </w:rPr>
        <w:t xml:space="preserve"> </w:t>
      </w:r>
      <w:proofErr w:type="spellStart"/>
      <w:r w:rsidR="00C02A54" w:rsidRPr="004250FD">
        <w:rPr>
          <w:rFonts w:ascii="Verdana" w:hAnsi="Verdana" w:cs="Arial"/>
          <w:color w:val="FF0000"/>
          <w:sz w:val="22"/>
          <w:szCs w:val="22"/>
          <w:lang w:val="fr-FR"/>
        </w:rPr>
        <w:t>managing</w:t>
      </w:r>
      <w:proofErr w:type="spellEnd"/>
      <w:r w:rsidR="00C02A54" w:rsidRPr="004250FD">
        <w:rPr>
          <w:rFonts w:ascii="Verdana" w:hAnsi="Verdana" w:cs="Arial"/>
          <w:color w:val="FF0000"/>
          <w:sz w:val="22"/>
          <w:szCs w:val="22"/>
          <w:lang w:val="fr-FR"/>
        </w:rPr>
        <w:t xml:space="preserve"> </w:t>
      </w:r>
      <w:proofErr w:type="spellStart"/>
      <w:r w:rsidR="00C02A54" w:rsidRPr="004250FD">
        <w:rPr>
          <w:rFonts w:ascii="Verdana" w:hAnsi="Verdana" w:cs="Arial"/>
          <w:color w:val="FF0000"/>
          <w:sz w:val="22"/>
          <w:szCs w:val="22"/>
          <w:lang w:val="fr-FR"/>
        </w:rPr>
        <w:t>it</w:t>
      </w:r>
      <w:proofErr w:type="spellEnd"/>
      <w:r w:rsidR="00C02A54" w:rsidRPr="004250FD">
        <w:rPr>
          <w:rFonts w:ascii="Verdana" w:hAnsi="Verdana" w:cs="Arial"/>
          <w:color w:val="FF0000"/>
          <w:sz w:val="22"/>
          <w:szCs w:val="22"/>
          <w:lang w:val="fr-FR"/>
        </w:rPr>
        <w:t xml:space="preserve"> – </w:t>
      </w:r>
      <w:proofErr w:type="spellStart"/>
      <w:r w:rsidR="00C02A54" w:rsidRPr="004250FD">
        <w:rPr>
          <w:rFonts w:ascii="Verdana" w:hAnsi="Verdana" w:cs="Arial"/>
          <w:color w:val="FF0000"/>
          <w:sz w:val="22"/>
          <w:szCs w:val="22"/>
          <w:lang w:val="fr-FR"/>
        </w:rPr>
        <w:t>tech</w:t>
      </w:r>
      <w:proofErr w:type="spellEnd"/>
      <w:r w:rsidR="00C02A54" w:rsidRPr="004250FD">
        <w:rPr>
          <w:rFonts w:ascii="Verdana" w:hAnsi="Verdana" w:cs="Arial"/>
          <w:color w:val="FF0000"/>
          <w:sz w:val="22"/>
          <w:szCs w:val="22"/>
          <w:lang w:val="fr-FR"/>
        </w:rPr>
        <w:t xml:space="preserve"> </w:t>
      </w:r>
      <w:proofErr w:type="spellStart"/>
      <w:r w:rsidR="00C02A54" w:rsidRPr="004250FD">
        <w:rPr>
          <w:rFonts w:ascii="Verdana" w:hAnsi="Verdana" w:cs="Arial"/>
          <w:color w:val="FF0000"/>
          <w:sz w:val="22"/>
          <w:szCs w:val="22"/>
          <w:lang w:val="fr-FR"/>
        </w:rPr>
        <w:t>transfer</w:t>
      </w:r>
      <w:proofErr w:type="spellEnd"/>
      <w:r w:rsidR="00C02A54" w:rsidRPr="004250FD">
        <w:rPr>
          <w:rFonts w:ascii="Verdana" w:hAnsi="Verdana" w:cs="Arial"/>
          <w:color w:val="FF0000"/>
          <w:sz w:val="22"/>
          <w:szCs w:val="22"/>
          <w:lang w:val="fr-FR"/>
        </w:rPr>
        <w:t xml:space="preserve"> office or </w:t>
      </w:r>
      <w:proofErr w:type="spellStart"/>
      <w:r w:rsidR="00C02A54" w:rsidRPr="004250FD">
        <w:rPr>
          <w:rFonts w:ascii="Verdana" w:hAnsi="Verdana" w:cs="Arial"/>
          <w:color w:val="FF0000"/>
          <w:sz w:val="22"/>
          <w:szCs w:val="22"/>
          <w:lang w:val="fr-FR"/>
        </w:rPr>
        <w:t>similar</w:t>
      </w:r>
      <w:proofErr w:type="spellEnd"/>
      <w:r w:rsidR="00C02A54" w:rsidRPr="004250FD">
        <w:rPr>
          <w:rFonts w:ascii="Verdana" w:hAnsi="Verdana" w:cs="Arial"/>
          <w:color w:val="FF0000"/>
          <w:sz w:val="22"/>
          <w:szCs w:val="22"/>
          <w:lang w:val="fr-FR"/>
        </w:rPr>
        <w:t>.</w:t>
      </w:r>
    </w:p>
    <w:p w:rsidR="0009685B" w:rsidRPr="00E516A9" w:rsidRDefault="0009685B" w:rsidP="0009685B">
      <w:pPr>
        <w:jc w:val="both"/>
        <w:rPr>
          <w:rFonts w:ascii="Verdana" w:hAnsi="Verdana" w:cs="Arial"/>
          <w:i/>
          <w:sz w:val="22"/>
          <w:szCs w:val="22"/>
          <w:highlight w:val="yellow"/>
        </w:rPr>
      </w:pPr>
    </w:p>
    <w:p w:rsidR="0009685B" w:rsidRPr="00E63D51" w:rsidRDefault="0009685B" w:rsidP="0009685B">
      <w:pPr>
        <w:jc w:val="both"/>
        <w:rPr>
          <w:rFonts w:ascii="Verdana" w:hAnsi="Verdana" w:cs="Arial"/>
          <w:i/>
          <w:sz w:val="22"/>
          <w:szCs w:val="22"/>
        </w:rPr>
      </w:pP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Risks</w:t>
      </w:r>
      <w:r w:rsidRPr="00E63D51">
        <w:rPr>
          <w:rFonts w:ascii="Verdana" w:hAnsi="Verdana" w:cs="Arial"/>
          <w:i/>
          <w:sz w:val="22"/>
          <w:szCs w:val="22"/>
        </w:rPr>
        <w:t xml:space="preserve"> that might endanger reaching the project’s objectives and </w:t>
      </w:r>
      <w:r w:rsidRPr="00E63D51">
        <w:rPr>
          <w:rFonts w:ascii="Verdana" w:hAnsi="Verdana" w:cs="Arial"/>
          <w:i/>
          <w:sz w:val="22"/>
          <w:szCs w:val="22"/>
          <w:u w:val="single"/>
        </w:rPr>
        <w:t>the contingency plans</w:t>
      </w:r>
      <w:r w:rsidRPr="00E63D51">
        <w:rPr>
          <w:rFonts w:ascii="Verdana" w:hAnsi="Verdana" w:cs="Arial"/>
          <w:i/>
          <w:sz w:val="22"/>
          <w:szCs w:val="22"/>
        </w:rPr>
        <w:t xml:space="preserve"> to be put in place should risk occur. </w:t>
      </w:r>
    </w:p>
    <w:p w:rsidR="00CA6D51" w:rsidRDefault="00CA6D51" w:rsidP="00CA6D51">
      <w:pPr>
        <w:autoSpaceDE w:val="0"/>
        <w:autoSpaceDN w:val="0"/>
        <w:adjustRightInd w:val="0"/>
        <w:jc w:val="both"/>
        <w:rPr>
          <w:rFonts w:ascii="Verdana" w:hAnsi="Verdana" w:cs="Arial"/>
          <w:bCs/>
          <w:sz w:val="22"/>
          <w:szCs w:val="22"/>
        </w:rPr>
      </w:pPr>
    </w:p>
    <w:p w:rsidR="00294620" w:rsidRPr="00294620" w:rsidRDefault="00294620" w:rsidP="00294620">
      <w:pPr>
        <w:numPr>
          <w:ilvl w:val="0"/>
          <w:numId w:val="17"/>
        </w:numPr>
        <w:tabs>
          <w:tab w:val="num" w:pos="720"/>
        </w:tabs>
        <w:jc w:val="both"/>
        <w:rPr>
          <w:rFonts w:ascii="Verdana" w:hAnsi="Verdana" w:cs="Arial"/>
          <w:color w:val="FF0000"/>
          <w:sz w:val="22"/>
          <w:szCs w:val="22"/>
        </w:rPr>
      </w:pPr>
      <w:r w:rsidRPr="00294620">
        <w:rPr>
          <w:rFonts w:ascii="Verdana" w:hAnsi="Verdana" w:cs="Arial"/>
          <w:color w:val="FF0000"/>
          <w:sz w:val="22"/>
          <w:szCs w:val="22"/>
        </w:rPr>
        <w:t>Complete the table provided with research and project management risks</w:t>
      </w:r>
    </w:p>
    <w:p w:rsidR="00294620" w:rsidRDefault="00294620" w:rsidP="00CA6D51">
      <w:pPr>
        <w:autoSpaceDE w:val="0"/>
        <w:autoSpaceDN w:val="0"/>
        <w:adjustRightInd w:val="0"/>
        <w:jc w:val="both"/>
        <w:rPr>
          <w:rFonts w:ascii="Verdana" w:hAnsi="Verdana" w:cs="Arial"/>
          <w:bCs/>
          <w:sz w:val="22"/>
          <w:szCs w:val="22"/>
        </w:rPr>
      </w:pPr>
    </w:p>
    <w:p w:rsidR="00294620" w:rsidRPr="00E63D51" w:rsidRDefault="00294620" w:rsidP="00CA6D51">
      <w:pPr>
        <w:autoSpaceDE w:val="0"/>
        <w:autoSpaceDN w:val="0"/>
        <w:adjustRightInd w:val="0"/>
        <w:jc w:val="both"/>
        <w:rPr>
          <w:rFonts w:ascii="Verdana" w:hAnsi="Verdana" w:cs="Arial"/>
          <w:bCs/>
          <w:sz w:val="22"/>
          <w:szCs w:val="22"/>
        </w:rPr>
      </w:pPr>
    </w:p>
    <w:tbl>
      <w:tblPr>
        <w:tblW w:w="9691" w:type="dxa"/>
        <w:jc w:val="center"/>
        <w:tblInd w:w="-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01"/>
        <w:gridCol w:w="2463"/>
        <w:gridCol w:w="2270"/>
        <w:gridCol w:w="2657"/>
      </w:tblGrid>
      <w:tr w:rsidR="00CA6D51" w:rsidRPr="00E63D51" w:rsidTr="0009685B">
        <w:trPr>
          <w:trHeight w:val="614"/>
          <w:jc w:val="center"/>
        </w:trPr>
        <w:tc>
          <w:tcPr>
            <w:tcW w:w="2301" w:type="dxa"/>
            <w:tcBorders>
              <w:top w:val="single" w:sz="12" w:space="0" w:color="auto"/>
              <w:bottom w:val="single" w:sz="6" w:space="0" w:color="auto"/>
            </w:tcBorders>
            <w:shd w:val="clear" w:color="auto" w:fill="BFBFBF" w:themeFill="background1" w:themeFillShade="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Risk No</w:t>
            </w:r>
          </w:p>
        </w:tc>
        <w:tc>
          <w:tcPr>
            <w:tcW w:w="2463" w:type="dxa"/>
            <w:shd w:val="clear" w:color="auto" w:fill="BFBF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Description of Risk</w:t>
            </w:r>
          </w:p>
        </w:tc>
        <w:tc>
          <w:tcPr>
            <w:tcW w:w="2270" w:type="dxa"/>
            <w:shd w:val="clear" w:color="auto" w:fill="BFBF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WP Number</w:t>
            </w:r>
          </w:p>
        </w:tc>
        <w:tc>
          <w:tcPr>
            <w:tcW w:w="2657" w:type="dxa"/>
            <w:shd w:val="clear" w:color="auto" w:fill="BFBFBF"/>
            <w:vAlign w:val="center"/>
          </w:tcPr>
          <w:p w:rsidR="00CA6D51" w:rsidRPr="00E63D51" w:rsidRDefault="00CA6D51" w:rsidP="0009685B">
            <w:pPr>
              <w:jc w:val="center"/>
              <w:rPr>
                <w:rFonts w:ascii="Verdana" w:hAnsi="Verdana" w:cs="Arial"/>
                <w:b/>
                <w:sz w:val="20"/>
                <w:szCs w:val="20"/>
              </w:rPr>
            </w:pPr>
            <w:r w:rsidRPr="00E63D51">
              <w:rPr>
                <w:rFonts w:ascii="Verdana" w:hAnsi="Verdana" w:cs="Arial"/>
                <w:b/>
                <w:sz w:val="20"/>
                <w:szCs w:val="20"/>
              </w:rPr>
              <w:t>Proposed mitigation measures</w:t>
            </w:r>
          </w:p>
        </w:tc>
      </w:tr>
      <w:tr w:rsidR="00CA6D51" w:rsidRPr="00E63D51" w:rsidTr="0009685B">
        <w:trPr>
          <w:trHeight w:val="614"/>
          <w:jc w:val="center"/>
        </w:trPr>
        <w:tc>
          <w:tcPr>
            <w:tcW w:w="2301" w:type="dxa"/>
            <w:tcBorders>
              <w:top w:val="single" w:sz="6" w:space="0" w:color="auto"/>
            </w:tcBorders>
            <w:vAlign w:val="center"/>
          </w:tcPr>
          <w:p w:rsidR="00CA6D51" w:rsidRPr="00E63D51" w:rsidRDefault="00CA6D51" w:rsidP="0009685B">
            <w:pPr>
              <w:jc w:val="center"/>
              <w:rPr>
                <w:rFonts w:ascii="Verdana" w:hAnsi="Verdana" w:cs="Arial"/>
                <w:sz w:val="20"/>
                <w:szCs w:val="20"/>
              </w:rPr>
            </w:pPr>
            <w:r w:rsidRPr="00E63D51">
              <w:rPr>
                <w:rFonts w:ascii="Verdana" w:hAnsi="Verdana" w:cs="Arial"/>
                <w:sz w:val="20"/>
                <w:szCs w:val="20"/>
              </w:rPr>
              <w:t>R1</w:t>
            </w:r>
          </w:p>
        </w:tc>
        <w:tc>
          <w:tcPr>
            <w:tcW w:w="2463" w:type="dxa"/>
            <w:vAlign w:val="center"/>
          </w:tcPr>
          <w:p w:rsidR="00CA6D51" w:rsidRPr="00E63D51" w:rsidRDefault="00CA6D51" w:rsidP="0009685B">
            <w:pPr>
              <w:jc w:val="center"/>
              <w:rPr>
                <w:rFonts w:ascii="Verdana" w:hAnsi="Verdana" w:cs="Arial"/>
                <w:sz w:val="20"/>
                <w:szCs w:val="20"/>
              </w:rPr>
            </w:pPr>
            <w:r w:rsidRPr="00E63D51">
              <w:rPr>
                <w:rFonts w:ascii="Verdana" w:hAnsi="Verdana" w:cs="Arial"/>
                <w:sz w:val="20"/>
                <w:szCs w:val="20"/>
              </w:rPr>
              <w:t>e.g. delay in planned secondments</w:t>
            </w:r>
          </w:p>
        </w:tc>
        <w:tc>
          <w:tcPr>
            <w:tcW w:w="2270" w:type="dxa"/>
            <w:vAlign w:val="center"/>
          </w:tcPr>
          <w:p w:rsidR="00CA6D51" w:rsidRPr="00E63D51" w:rsidRDefault="00CA6D51" w:rsidP="0009685B">
            <w:pPr>
              <w:jc w:val="center"/>
              <w:rPr>
                <w:rFonts w:ascii="Verdana" w:hAnsi="Verdana" w:cs="Arial"/>
                <w:sz w:val="20"/>
                <w:szCs w:val="20"/>
              </w:rPr>
            </w:pPr>
            <w:r w:rsidRPr="00E63D51">
              <w:rPr>
                <w:rFonts w:ascii="Verdana" w:hAnsi="Verdana" w:cs="Arial"/>
                <w:sz w:val="20"/>
                <w:szCs w:val="20"/>
              </w:rPr>
              <w:t>WP1</w:t>
            </w:r>
          </w:p>
        </w:tc>
        <w:tc>
          <w:tcPr>
            <w:tcW w:w="2657" w:type="dxa"/>
            <w:vAlign w:val="center"/>
          </w:tcPr>
          <w:p w:rsidR="00CA6D51" w:rsidRPr="00E63D51" w:rsidRDefault="00CA6D51" w:rsidP="0009685B">
            <w:pPr>
              <w:jc w:val="center"/>
              <w:rPr>
                <w:rFonts w:ascii="Verdana" w:hAnsi="Verdana" w:cs="Arial"/>
                <w:sz w:val="20"/>
                <w:szCs w:val="20"/>
              </w:rPr>
            </w:pPr>
          </w:p>
        </w:tc>
      </w:tr>
      <w:tr w:rsidR="00CA6D51" w:rsidRPr="00E63D51" w:rsidTr="0009685B">
        <w:trPr>
          <w:trHeight w:val="614"/>
          <w:jc w:val="center"/>
        </w:trPr>
        <w:tc>
          <w:tcPr>
            <w:tcW w:w="2301" w:type="dxa"/>
            <w:tcBorders>
              <w:top w:val="single" w:sz="6" w:space="0" w:color="auto"/>
            </w:tcBorders>
            <w:vAlign w:val="center"/>
          </w:tcPr>
          <w:p w:rsidR="00CA6D51" w:rsidRPr="00E63D51" w:rsidRDefault="00CA6D51" w:rsidP="0009685B">
            <w:pPr>
              <w:jc w:val="center"/>
              <w:rPr>
                <w:rFonts w:ascii="Verdana" w:hAnsi="Verdana" w:cs="Arial"/>
                <w:sz w:val="20"/>
                <w:szCs w:val="20"/>
              </w:rPr>
            </w:pPr>
          </w:p>
        </w:tc>
        <w:tc>
          <w:tcPr>
            <w:tcW w:w="2463" w:type="dxa"/>
            <w:vAlign w:val="center"/>
          </w:tcPr>
          <w:p w:rsidR="00CA6D51" w:rsidRPr="00E63D51" w:rsidRDefault="00CA6D51" w:rsidP="0009685B">
            <w:pPr>
              <w:jc w:val="center"/>
              <w:rPr>
                <w:rFonts w:ascii="Verdana" w:hAnsi="Verdana" w:cs="Arial"/>
                <w:sz w:val="20"/>
                <w:szCs w:val="20"/>
              </w:rPr>
            </w:pPr>
          </w:p>
        </w:tc>
        <w:tc>
          <w:tcPr>
            <w:tcW w:w="2270" w:type="dxa"/>
            <w:vAlign w:val="center"/>
          </w:tcPr>
          <w:p w:rsidR="00CA6D51" w:rsidRPr="00E63D51" w:rsidRDefault="00CA6D51" w:rsidP="0009685B">
            <w:pPr>
              <w:jc w:val="center"/>
              <w:rPr>
                <w:rFonts w:ascii="Verdana" w:hAnsi="Verdana" w:cs="Arial"/>
                <w:sz w:val="20"/>
                <w:szCs w:val="20"/>
              </w:rPr>
            </w:pPr>
          </w:p>
        </w:tc>
        <w:tc>
          <w:tcPr>
            <w:tcW w:w="2657" w:type="dxa"/>
            <w:vAlign w:val="center"/>
          </w:tcPr>
          <w:p w:rsidR="00CA6D51" w:rsidRPr="00E63D51" w:rsidRDefault="00CA6D51" w:rsidP="0009685B">
            <w:pPr>
              <w:jc w:val="center"/>
              <w:rPr>
                <w:rFonts w:ascii="Verdana" w:hAnsi="Verdana" w:cs="Arial"/>
                <w:sz w:val="20"/>
                <w:szCs w:val="20"/>
              </w:rPr>
            </w:pPr>
          </w:p>
        </w:tc>
      </w:tr>
    </w:tbl>
    <w:p w:rsidR="00CA6D51" w:rsidRDefault="00CA6D51" w:rsidP="00CA6D51">
      <w:pPr>
        <w:autoSpaceDE w:val="0"/>
        <w:autoSpaceDN w:val="0"/>
        <w:adjustRightInd w:val="0"/>
        <w:jc w:val="both"/>
        <w:rPr>
          <w:rFonts w:ascii="Verdana" w:hAnsi="Verdana" w:cs="Arial"/>
          <w:bCs/>
          <w:sz w:val="22"/>
          <w:szCs w:val="22"/>
        </w:rPr>
      </w:pPr>
    </w:p>
    <w:p w:rsidR="004816BA" w:rsidRDefault="004816BA" w:rsidP="00CA6D51">
      <w:pPr>
        <w:autoSpaceDE w:val="0"/>
        <w:autoSpaceDN w:val="0"/>
        <w:adjustRightInd w:val="0"/>
        <w:jc w:val="both"/>
        <w:rPr>
          <w:rFonts w:ascii="Verdana" w:hAnsi="Verdana" w:cs="Arial"/>
          <w:bCs/>
          <w:sz w:val="22"/>
          <w:szCs w:val="22"/>
        </w:rPr>
      </w:pPr>
    </w:p>
    <w:p w:rsidR="004816BA" w:rsidRDefault="004816BA" w:rsidP="00CA6D51">
      <w:pPr>
        <w:autoSpaceDE w:val="0"/>
        <w:autoSpaceDN w:val="0"/>
        <w:adjustRightInd w:val="0"/>
        <w:jc w:val="both"/>
        <w:rPr>
          <w:rFonts w:ascii="Verdana" w:hAnsi="Verdana" w:cs="Arial"/>
          <w:bCs/>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78720" behindDoc="0" locked="0" layoutInCell="1" allowOverlap="1" wp14:anchorId="763B6B71" wp14:editId="6095C0C4">
                <wp:simplePos x="0" y="0"/>
                <wp:positionH relativeFrom="column">
                  <wp:posOffset>1905</wp:posOffset>
                </wp:positionH>
                <wp:positionV relativeFrom="paragraph">
                  <wp:posOffset>19050</wp:posOffset>
                </wp:positionV>
                <wp:extent cx="6154420" cy="1403985"/>
                <wp:effectExtent l="0" t="0" r="1778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1403985"/>
                        </a:xfrm>
                        <a:prstGeom prst="rect">
                          <a:avLst/>
                        </a:prstGeom>
                        <a:solidFill>
                          <a:srgbClr val="FFFFFF"/>
                        </a:solidFill>
                        <a:ln w="9525">
                          <a:solidFill>
                            <a:srgbClr val="000000"/>
                          </a:solidFill>
                          <a:miter lim="800000"/>
                          <a:headEnd/>
                          <a:tailEnd/>
                        </a:ln>
                      </wps:spPr>
                      <wps:txbx>
                        <w:txbxContent>
                          <w:p w:rsidR="004816BA" w:rsidRPr="007D2102" w:rsidRDefault="004816BA" w:rsidP="004816BA">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management structures and procedures are not sufficiently detailed. In particular, the measures to achieve efficient management communication are not adequately specified.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decision making mechanism and conflict resolution schemes are insufficiently detailed.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 xml:space="preserve">The periodic reports are scheduled for only once per year, which is limited for the scale and duration of the project. </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Arrangements for practical support for the detached and incoming staff are not sufficiently considered.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risk management and contingency plans lack detail or are missing.  Personal, technical risks and associated contingency actions are not adequately identified.  IPR issues are not properly addressed. Please note: It is not realistic to classify all the risks associated with the project as low risk.</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quality management issues are not adequately addressed. For example, the Management board is described and it is described how it intends to mediate in case of conflicts, but it is not discussed in sufficient detail how it intends to monitor the quality of the project in practice.</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involvement of the participants in managing and monitoring of the project is not adequately described, and processes for overall evaluation of progress are not sufficiently addressed. Responsibilities lie largely with the coordinator, without devolvement of duties to work package leaders, which is not appropriate for a consortium of this size.</w:t>
                            </w:r>
                          </w:p>
                          <w:p w:rsidR="004816BA" w:rsidRPr="003C18C9" w:rsidRDefault="003C18C9" w:rsidP="003C18C9">
                            <w:pPr>
                              <w:pStyle w:val="ListParagraph"/>
                              <w:numPr>
                                <w:ilvl w:val="0"/>
                                <w:numId w:val="11"/>
                              </w:numPr>
                              <w:rPr>
                                <w:rFonts w:ascii="Verdana" w:hAnsi="Verdana"/>
                                <w:sz w:val="20"/>
                              </w:rPr>
                            </w:pPr>
                            <w:r w:rsidRPr="003C18C9">
                              <w:rPr>
                                <w:rFonts w:ascii="Verdana" w:hAnsi="Verdana"/>
                                <w:sz w:val="20"/>
                              </w:rPr>
                              <w:t>The management procedures are described in inadequate detail, e.g. the frequency of meetings of the board is not specified.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5pt;margin-top:1.5pt;width:484.6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">
                <v:textbox style="mso-fit-shape-to-text:t">
                  <w:txbxContent>
                    <w:p w:rsidR="004816BA" w:rsidRPr="007D2102" w:rsidRDefault="004816BA" w:rsidP="004816BA">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management structures and procedures are not sufficiently detailed. In particular, the measures to achieve efficient management communication are not adequately specified.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decision making mechanism and conflict resolution schemes are insufficiently detailed.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 xml:space="preserve">The periodic reports are scheduled for only once per year, which is limited for the scale and duration of the project. </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Arrangements for practical support for the detached and incoming staff are not sufficiently considered.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risk management and contingency plans lack detail or are missing.  Personal, technical risks and associated contingency actions are not adequately identified.  IPR issues are not properly addressed. Please note: It is not realistic to classify all the risks associated with the project as low risk.</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quality management issues are not adequately addressed. For example, the Management board is described and it is described how it intends to mediate in case of conflicts, but it is not discussed in sufficient detail how it intends to monitor the quality of the project in practice.</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involvement of the participants in managing and monitoring of the project is not adequately described, and processes for overall evaluation of progress are not sufficiently addressed. Responsibilities lie largely with the coordinator, without devolvement of duties to work package leaders, which is not appropriate for a consortium of this size.</w:t>
                      </w:r>
                    </w:p>
                    <w:p w:rsidR="004816BA" w:rsidRPr="003C18C9" w:rsidRDefault="003C18C9" w:rsidP="003C18C9">
                      <w:pPr>
                        <w:pStyle w:val="ListParagraph"/>
                        <w:numPr>
                          <w:ilvl w:val="0"/>
                          <w:numId w:val="11"/>
                        </w:numPr>
                        <w:rPr>
                          <w:rFonts w:ascii="Verdana" w:hAnsi="Verdana"/>
                          <w:sz w:val="20"/>
                        </w:rPr>
                      </w:pPr>
                      <w:r w:rsidRPr="003C18C9">
                        <w:rPr>
                          <w:rFonts w:ascii="Verdana" w:hAnsi="Verdana"/>
                          <w:sz w:val="20"/>
                        </w:rPr>
                        <w:t>The management procedures are described in inadequate detail, e.g. the frequency of meetings of the board is not specified.</w:t>
                      </w:r>
                    </w:p>
                  </w:txbxContent>
                </v:textbox>
                <w10:wrap type="square"/>
              </v:shape>
            </w:pict>
          </mc:Fallback>
        </mc:AlternateContent>
      </w:r>
    </w:p>
    <w:p w:rsidR="004816BA" w:rsidRDefault="004816BA" w:rsidP="00CA6D51">
      <w:pPr>
        <w:autoSpaceDE w:val="0"/>
        <w:autoSpaceDN w:val="0"/>
        <w:adjustRightInd w:val="0"/>
        <w:jc w:val="both"/>
        <w:rPr>
          <w:rFonts w:ascii="Verdana" w:hAnsi="Verdana" w:cs="Arial"/>
          <w:bCs/>
          <w:sz w:val="22"/>
          <w:szCs w:val="22"/>
        </w:rPr>
      </w:pPr>
    </w:p>
    <w:p w:rsidR="004816BA" w:rsidRDefault="004816BA" w:rsidP="00CA6D51">
      <w:pPr>
        <w:autoSpaceDE w:val="0"/>
        <w:autoSpaceDN w:val="0"/>
        <w:adjustRightInd w:val="0"/>
        <w:jc w:val="both"/>
        <w:rPr>
          <w:rFonts w:ascii="Verdana" w:hAnsi="Verdana" w:cs="Arial"/>
          <w:bCs/>
          <w:sz w:val="22"/>
          <w:szCs w:val="22"/>
        </w:rPr>
      </w:pPr>
    </w:p>
    <w:p w:rsidR="004816BA" w:rsidRDefault="004816BA" w:rsidP="00CA6D51">
      <w:pPr>
        <w:autoSpaceDE w:val="0"/>
        <w:autoSpaceDN w:val="0"/>
        <w:adjustRightInd w:val="0"/>
        <w:jc w:val="both"/>
        <w:rPr>
          <w:rFonts w:ascii="Verdana" w:hAnsi="Verdana" w:cs="Arial"/>
          <w:bCs/>
          <w:sz w:val="22"/>
          <w:szCs w:val="22"/>
        </w:rPr>
      </w:pPr>
    </w:p>
    <w:p w:rsidR="004816BA" w:rsidRDefault="004816BA" w:rsidP="00CA6D51">
      <w:pPr>
        <w:autoSpaceDE w:val="0"/>
        <w:autoSpaceDN w:val="0"/>
        <w:adjustRightInd w:val="0"/>
        <w:jc w:val="both"/>
        <w:rPr>
          <w:rFonts w:ascii="Verdana" w:hAnsi="Verdana" w:cs="Arial"/>
          <w:bCs/>
          <w:sz w:val="22"/>
          <w:szCs w:val="22"/>
        </w:rPr>
      </w:pPr>
    </w:p>
    <w:p w:rsidR="004816BA" w:rsidRPr="00E63D51" w:rsidRDefault="004816BA" w:rsidP="00CA6D51">
      <w:pPr>
        <w:autoSpaceDE w:val="0"/>
        <w:autoSpaceDN w:val="0"/>
        <w:adjustRightInd w:val="0"/>
        <w:jc w:val="both"/>
        <w:rPr>
          <w:rFonts w:ascii="Verdana" w:hAnsi="Verdana" w:cs="Arial"/>
          <w:bCs/>
          <w:sz w:val="22"/>
          <w:szCs w:val="22"/>
        </w:rPr>
      </w:pPr>
    </w:p>
    <w:p w:rsidR="00CA6D51" w:rsidRPr="00E63D51" w:rsidRDefault="00CA6D51" w:rsidP="00CA6D51">
      <w:pPr>
        <w:ind w:left="709" w:hanging="709"/>
        <w:jc w:val="both"/>
        <w:rPr>
          <w:rFonts w:ascii="Verdana" w:hAnsi="Verdana" w:cs="Arial"/>
          <w:b/>
          <w:sz w:val="22"/>
          <w:szCs w:val="22"/>
        </w:rPr>
      </w:pPr>
      <w:bookmarkStart w:id="12" w:name="_Toc372276037"/>
      <w:r w:rsidRPr="00E63D51">
        <w:rPr>
          <w:rFonts w:ascii="Verdana" w:hAnsi="Verdana" w:cs="Arial"/>
          <w:b/>
          <w:bCs/>
          <w:sz w:val="22"/>
          <w:szCs w:val="22"/>
        </w:rPr>
        <w:t>3</w:t>
      </w:r>
      <w:r w:rsidRPr="00E63D51">
        <w:rPr>
          <w:rFonts w:ascii="Verdana" w:hAnsi="Verdana" w:cs="Arial"/>
          <w:b/>
          <w:sz w:val="22"/>
          <w:szCs w:val="22"/>
        </w:rPr>
        <w:t>.3</w:t>
      </w:r>
      <w:r w:rsidRPr="00E63D51">
        <w:rPr>
          <w:rFonts w:ascii="Verdana" w:hAnsi="Verdana" w:cs="Arial"/>
          <w:b/>
          <w:sz w:val="22"/>
          <w:szCs w:val="22"/>
        </w:rPr>
        <w:tab/>
        <w:t>Appropriateness of the institutional environment (hosting arrangements, infrastructure)</w:t>
      </w:r>
      <w:bookmarkEnd w:id="12"/>
    </w:p>
    <w:p w:rsidR="00CA6D51" w:rsidRPr="00E63D51" w:rsidRDefault="00CA6D51" w:rsidP="00CA6D51"/>
    <w:p w:rsidR="00CA6D51" w:rsidRPr="00E63D51" w:rsidRDefault="00CA6D51" w:rsidP="00CA6D51">
      <w:pPr>
        <w:spacing w:after="120"/>
        <w:jc w:val="both"/>
        <w:rPr>
          <w:rFonts w:ascii="Verdana" w:hAnsi="Verdana" w:cs="Arial"/>
          <w:b/>
          <w:sz w:val="22"/>
          <w:szCs w:val="22"/>
        </w:rPr>
      </w:pPr>
      <w:r w:rsidRPr="00E63D51">
        <w:rPr>
          <w:rFonts w:ascii="Verdana" w:hAnsi="Verdana" w:cs="Arial"/>
          <w:sz w:val="22"/>
          <w:szCs w:val="22"/>
        </w:rPr>
        <w:t>Please develop your proposal according to the following lines:</w:t>
      </w:r>
      <w:r w:rsidRPr="00E63D51">
        <w:rPr>
          <w:rFonts w:ascii="Verdana" w:hAnsi="Verdana" w:cs="Arial"/>
          <w:b/>
          <w:bCs/>
        </w:rPr>
        <w:t xml:space="preserve"> </w:t>
      </w: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Availability of the expertise and human resources,</w:t>
      </w:r>
      <w:r w:rsidRPr="00E63D51">
        <w:rPr>
          <w:rFonts w:ascii="Verdana" w:hAnsi="Verdana" w:cs="Arial"/>
          <w:i/>
          <w:sz w:val="22"/>
          <w:szCs w:val="22"/>
        </w:rPr>
        <w:t xml:space="preserve"> to carry out the proposed research project. </w:t>
      </w:r>
    </w:p>
    <w:p w:rsidR="00CA6D51" w:rsidRPr="00E63D51" w:rsidRDefault="00CA6D51" w:rsidP="00CA6D51">
      <w:pPr>
        <w:numPr>
          <w:ilvl w:val="0"/>
          <w:numId w:val="5"/>
        </w:numPr>
        <w:jc w:val="both"/>
        <w:rPr>
          <w:rFonts w:ascii="Verdana" w:hAnsi="Verdana" w:cs="Arial"/>
          <w:i/>
          <w:sz w:val="22"/>
          <w:szCs w:val="22"/>
        </w:rPr>
      </w:pPr>
      <w:r w:rsidRPr="00E63D51">
        <w:rPr>
          <w:rFonts w:ascii="Verdana" w:hAnsi="Verdana" w:cs="Arial"/>
          <w:i/>
          <w:sz w:val="22"/>
          <w:szCs w:val="22"/>
          <w:u w:val="single"/>
        </w:rPr>
        <w:t>Description of the necessary infrastructures</w:t>
      </w:r>
      <w:r w:rsidRPr="00E63D51">
        <w:rPr>
          <w:rFonts w:ascii="Verdana" w:hAnsi="Verdana" w:cs="Arial"/>
          <w:i/>
          <w:sz w:val="22"/>
          <w:szCs w:val="22"/>
        </w:rPr>
        <w:t xml:space="preserve"> and any major items of technical equipment (if required) relevant to the proposed project. </w:t>
      </w:r>
    </w:p>
    <w:p w:rsidR="00CA6D51" w:rsidRDefault="00CA6D51" w:rsidP="00CA6D51">
      <w:pPr>
        <w:ind w:left="709" w:hanging="709"/>
        <w:jc w:val="both"/>
        <w:rPr>
          <w:rFonts w:ascii="Verdana" w:hAnsi="Verdana" w:cs="Arial"/>
          <w:b/>
          <w:sz w:val="22"/>
          <w:szCs w:val="22"/>
        </w:rPr>
      </w:pPr>
    </w:p>
    <w:p w:rsidR="004816BA" w:rsidRPr="004816BA" w:rsidRDefault="004816BA" w:rsidP="004816BA">
      <w:pPr>
        <w:ind w:left="720"/>
        <w:jc w:val="both"/>
        <w:rPr>
          <w:rFonts w:ascii="Verdana" w:hAnsi="Verdana" w:cs="Arial"/>
          <w:b/>
          <w:color w:val="FF0000"/>
          <w:sz w:val="22"/>
          <w:szCs w:val="22"/>
        </w:rPr>
      </w:pPr>
      <w:r>
        <w:rPr>
          <w:rFonts w:ascii="Verdana" w:hAnsi="Verdana" w:cs="Arial"/>
          <w:b/>
          <w:color w:val="FF0000"/>
          <w:sz w:val="22"/>
          <w:szCs w:val="22"/>
        </w:rPr>
        <w:t>Aim is to explain w</w:t>
      </w:r>
      <w:r w:rsidRPr="004816BA">
        <w:rPr>
          <w:rFonts w:ascii="Verdana" w:hAnsi="Verdana" w:cs="Arial"/>
          <w:b/>
          <w:color w:val="FF0000"/>
          <w:sz w:val="22"/>
          <w:szCs w:val="22"/>
        </w:rPr>
        <w:t>ho is doing what, and do they have the necessary infrastructure to do it?</w:t>
      </w:r>
    </w:p>
    <w:p w:rsidR="00E65F10" w:rsidRPr="004816BA" w:rsidRDefault="00EC6A6D" w:rsidP="004816BA">
      <w:pPr>
        <w:numPr>
          <w:ilvl w:val="0"/>
          <w:numId w:val="17"/>
        </w:numPr>
        <w:tabs>
          <w:tab w:val="num" w:pos="720"/>
        </w:tabs>
        <w:jc w:val="both"/>
        <w:rPr>
          <w:rFonts w:ascii="Verdana" w:hAnsi="Verdana" w:cs="Arial"/>
          <w:color w:val="FF0000"/>
          <w:sz w:val="22"/>
          <w:szCs w:val="22"/>
        </w:rPr>
      </w:pPr>
      <w:r w:rsidRPr="004816BA">
        <w:rPr>
          <w:rFonts w:ascii="Verdana" w:hAnsi="Verdana" w:cs="Arial"/>
          <w:color w:val="FF0000"/>
          <w:sz w:val="22"/>
          <w:szCs w:val="22"/>
        </w:rPr>
        <w:t>Section 5 will include a Capacities Table for each participant.</w:t>
      </w:r>
    </w:p>
    <w:p w:rsidR="00E65F10" w:rsidRPr="004816BA" w:rsidRDefault="00EC6A6D" w:rsidP="004816BA">
      <w:pPr>
        <w:numPr>
          <w:ilvl w:val="0"/>
          <w:numId w:val="17"/>
        </w:numPr>
        <w:tabs>
          <w:tab w:val="num" w:pos="720"/>
        </w:tabs>
        <w:jc w:val="both"/>
        <w:rPr>
          <w:rFonts w:ascii="Verdana" w:hAnsi="Verdana" w:cs="Arial"/>
          <w:color w:val="FF0000"/>
          <w:sz w:val="22"/>
          <w:szCs w:val="22"/>
        </w:rPr>
      </w:pPr>
      <w:r w:rsidRPr="004816BA">
        <w:rPr>
          <w:rFonts w:ascii="Verdana" w:hAnsi="Verdana" w:cs="Arial"/>
          <w:color w:val="FF0000"/>
          <w:sz w:val="22"/>
          <w:szCs w:val="22"/>
        </w:rPr>
        <w:t>This section should complement Sec. 5 not duplicate it.</w:t>
      </w:r>
    </w:p>
    <w:p w:rsidR="00E65F10" w:rsidRPr="004816BA" w:rsidRDefault="00EC6A6D" w:rsidP="004816BA">
      <w:pPr>
        <w:numPr>
          <w:ilvl w:val="0"/>
          <w:numId w:val="17"/>
        </w:numPr>
        <w:tabs>
          <w:tab w:val="num" w:pos="720"/>
        </w:tabs>
        <w:jc w:val="both"/>
        <w:rPr>
          <w:rFonts w:ascii="Verdana" w:hAnsi="Verdana" w:cs="Arial"/>
          <w:color w:val="FF0000"/>
          <w:sz w:val="22"/>
          <w:szCs w:val="22"/>
        </w:rPr>
      </w:pPr>
      <w:r w:rsidRPr="004816BA">
        <w:rPr>
          <w:rFonts w:ascii="Verdana" w:hAnsi="Verdana" w:cs="Arial"/>
          <w:color w:val="FF0000"/>
          <w:sz w:val="22"/>
          <w:szCs w:val="22"/>
        </w:rPr>
        <w:t>Describe how the participants have the necessary expertise and human resources to carry</w:t>
      </w:r>
      <w:r w:rsidR="004816BA">
        <w:rPr>
          <w:rFonts w:ascii="Verdana" w:hAnsi="Verdana" w:cs="Arial"/>
          <w:color w:val="FF0000"/>
          <w:sz w:val="22"/>
          <w:szCs w:val="22"/>
        </w:rPr>
        <w:t xml:space="preserve"> out the proposed project (including</w:t>
      </w:r>
      <w:r w:rsidRPr="004816BA">
        <w:rPr>
          <w:rFonts w:ascii="Verdana" w:hAnsi="Verdana" w:cs="Arial"/>
          <w:color w:val="FF0000"/>
          <w:sz w:val="22"/>
          <w:szCs w:val="22"/>
        </w:rPr>
        <w:t xml:space="preserve"> secondments). </w:t>
      </w:r>
    </w:p>
    <w:p w:rsidR="00E65F10" w:rsidRPr="004816BA" w:rsidRDefault="00EC6A6D" w:rsidP="004816BA">
      <w:pPr>
        <w:numPr>
          <w:ilvl w:val="0"/>
          <w:numId w:val="17"/>
        </w:numPr>
        <w:tabs>
          <w:tab w:val="num" w:pos="720"/>
        </w:tabs>
        <w:jc w:val="both"/>
        <w:rPr>
          <w:rFonts w:ascii="Verdana" w:hAnsi="Verdana" w:cs="Arial"/>
          <w:color w:val="FF0000"/>
          <w:sz w:val="22"/>
          <w:szCs w:val="22"/>
        </w:rPr>
      </w:pPr>
      <w:r w:rsidRPr="004816BA">
        <w:rPr>
          <w:rFonts w:ascii="Verdana" w:hAnsi="Verdana" w:cs="Arial"/>
          <w:color w:val="FF0000"/>
          <w:sz w:val="22"/>
          <w:szCs w:val="22"/>
        </w:rPr>
        <w:t>Describe how the consortium has the necessary infrastructure (research and administrative) to implement all aspects of the programme (research, organising events, admin, communications, exploitation etc.).</w:t>
      </w:r>
    </w:p>
    <w:p w:rsidR="00E65F10" w:rsidRPr="004816BA" w:rsidRDefault="00EC6A6D" w:rsidP="004816BA">
      <w:pPr>
        <w:numPr>
          <w:ilvl w:val="0"/>
          <w:numId w:val="17"/>
        </w:numPr>
        <w:tabs>
          <w:tab w:val="num" w:pos="720"/>
        </w:tabs>
        <w:jc w:val="both"/>
        <w:rPr>
          <w:rFonts w:ascii="Verdana" w:hAnsi="Verdana" w:cs="Arial"/>
          <w:color w:val="FF0000"/>
          <w:sz w:val="22"/>
          <w:szCs w:val="22"/>
        </w:rPr>
      </w:pPr>
      <w:r w:rsidRPr="004816BA">
        <w:rPr>
          <w:rFonts w:ascii="Verdana" w:hAnsi="Verdana" w:cs="Arial"/>
          <w:color w:val="FF0000"/>
          <w:sz w:val="22"/>
          <w:szCs w:val="22"/>
        </w:rPr>
        <w:t>Describe how the participants provide an excellent environment for hosting and supporting the Staff who visit them</w:t>
      </w:r>
      <w:r w:rsidR="004816BA">
        <w:rPr>
          <w:rFonts w:ascii="Verdana" w:hAnsi="Verdana" w:cs="Arial"/>
          <w:color w:val="FF0000"/>
          <w:sz w:val="22"/>
          <w:szCs w:val="22"/>
        </w:rPr>
        <w:t xml:space="preserve"> such as help with finding accommodation, with immigration and other practical matters</w:t>
      </w:r>
      <w:r w:rsidRPr="004816BA">
        <w:rPr>
          <w:rFonts w:ascii="Verdana" w:hAnsi="Verdana" w:cs="Arial"/>
          <w:color w:val="FF0000"/>
          <w:sz w:val="22"/>
          <w:szCs w:val="22"/>
        </w:rPr>
        <w:t>, including:</w:t>
      </w:r>
    </w:p>
    <w:p w:rsidR="004816BA" w:rsidRDefault="00220191" w:rsidP="00220191">
      <w:pPr>
        <w:numPr>
          <w:ilvl w:val="1"/>
          <w:numId w:val="17"/>
        </w:numPr>
        <w:jc w:val="both"/>
        <w:rPr>
          <w:rFonts w:ascii="Verdana" w:hAnsi="Verdana" w:cs="Arial"/>
          <w:color w:val="FF0000"/>
          <w:sz w:val="22"/>
          <w:szCs w:val="22"/>
        </w:rPr>
      </w:pPr>
      <w:r>
        <w:rPr>
          <w:rFonts w:ascii="Verdana" w:hAnsi="Verdana" w:cs="Arial"/>
          <w:color w:val="FF0000"/>
          <w:sz w:val="22"/>
          <w:szCs w:val="22"/>
        </w:rPr>
        <w:t xml:space="preserve">Affirming that the EURAXESS Service Centres will assist with mobility issues. There are &gt;200 service centres in 40 countries. See </w:t>
      </w:r>
      <w:hyperlink r:id="rId16" w:history="1">
        <w:r w:rsidRPr="00D80F39">
          <w:rPr>
            <w:rStyle w:val="Hyperlink"/>
            <w:rFonts w:ascii="Verdana" w:hAnsi="Verdana" w:cs="Arial"/>
            <w:sz w:val="22"/>
            <w:szCs w:val="22"/>
          </w:rPr>
          <w:t>http://ec.europa.eu/euraxess/index.cfm/services/index</w:t>
        </w:r>
      </w:hyperlink>
      <w:r>
        <w:rPr>
          <w:rFonts w:ascii="Verdana" w:hAnsi="Verdana" w:cs="Arial"/>
          <w:color w:val="FF0000"/>
          <w:sz w:val="22"/>
          <w:szCs w:val="22"/>
        </w:rPr>
        <w:t xml:space="preserve">. All Irish HEIs are EURAXESS Local Contact Points and have a designated person (list at </w:t>
      </w:r>
      <w:hyperlink r:id="rId17" w:history="1">
        <w:r w:rsidRPr="00D80F39">
          <w:rPr>
            <w:rStyle w:val="Hyperlink"/>
            <w:rFonts w:ascii="Verdana" w:hAnsi="Verdana" w:cs="Arial"/>
            <w:sz w:val="22"/>
            <w:szCs w:val="22"/>
          </w:rPr>
          <w:t>http://www.euraxess.ie/academic/page.aspx?SP=Contact</w:t>
        </w:r>
      </w:hyperlink>
      <w:r>
        <w:rPr>
          <w:rFonts w:ascii="Verdana" w:hAnsi="Verdana" w:cs="Arial"/>
          <w:color w:val="FF0000"/>
          <w:sz w:val="22"/>
          <w:szCs w:val="22"/>
        </w:rPr>
        <w:t>) who can help visiting researchers</w:t>
      </w:r>
      <w:r w:rsidR="00C005AB">
        <w:rPr>
          <w:rFonts w:ascii="Verdana" w:hAnsi="Verdana" w:cs="Arial"/>
          <w:color w:val="FF0000"/>
          <w:sz w:val="22"/>
          <w:szCs w:val="22"/>
        </w:rPr>
        <w:t>.</w:t>
      </w:r>
    </w:p>
    <w:p w:rsidR="00E65F10" w:rsidRPr="004816BA" w:rsidRDefault="00EC6A6D" w:rsidP="004816BA">
      <w:pPr>
        <w:numPr>
          <w:ilvl w:val="1"/>
          <w:numId w:val="17"/>
        </w:numPr>
        <w:tabs>
          <w:tab w:val="num" w:pos="1440"/>
        </w:tabs>
        <w:jc w:val="both"/>
        <w:rPr>
          <w:rFonts w:ascii="Verdana" w:hAnsi="Verdana" w:cs="Arial"/>
          <w:color w:val="FF0000"/>
          <w:sz w:val="22"/>
          <w:szCs w:val="22"/>
        </w:rPr>
      </w:pPr>
      <w:r w:rsidRPr="004816BA">
        <w:rPr>
          <w:rFonts w:ascii="Verdana" w:hAnsi="Verdana" w:cs="Arial"/>
          <w:color w:val="FF0000"/>
          <w:sz w:val="22"/>
          <w:szCs w:val="22"/>
        </w:rPr>
        <w:t xml:space="preserve">Have the organisations endorsed the Charter &amp; Code – if yes, say so! List at </w:t>
      </w:r>
      <w:hyperlink r:id="rId18" w:history="1">
        <w:r w:rsidRPr="004816BA">
          <w:rPr>
            <w:rFonts w:ascii="Verdana" w:eastAsiaTheme="minorEastAsia" w:hAnsi="Verdana"/>
            <w:color w:val="0000FF"/>
            <w:sz w:val="22"/>
            <w:szCs w:val="22"/>
          </w:rPr>
          <w:t>http://ec.europa.eu/euraxess/index.cfm/rights/charterAndCode</w:t>
        </w:r>
      </w:hyperlink>
      <w:r w:rsidRPr="004816BA">
        <w:rPr>
          <w:rFonts w:ascii="Verdana" w:hAnsi="Verdana" w:cs="Arial"/>
          <w:color w:val="0000FF"/>
          <w:sz w:val="22"/>
          <w:szCs w:val="22"/>
        </w:rPr>
        <w:t xml:space="preserve"> </w:t>
      </w:r>
    </w:p>
    <w:p w:rsidR="00E65F10" w:rsidRPr="004816BA" w:rsidRDefault="00EC6A6D" w:rsidP="004816BA">
      <w:pPr>
        <w:numPr>
          <w:ilvl w:val="1"/>
          <w:numId w:val="17"/>
        </w:numPr>
        <w:tabs>
          <w:tab w:val="num" w:pos="1440"/>
        </w:tabs>
        <w:jc w:val="both"/>
        <w:rPr>
          <w:rFonts w:ascii="Verdana" w:hAnsi="Verdana" w:cs="Arial"/>
          <w:b/>
          <w:color w:val="0000FF"/>
          <w:sz w:val="22"/>
          <w:szCs w:val="22"/>
          <w:lang w:val="en-IE"/>
        </w:rPr>
      </w:pPr>
      <w:r w:rsidRPr="004816BA">
        <w:rPr>
          <w:rFonts w:ascii="Verdana" w:hAnsi="Verdana" w:cs="Arial"/>
          <w:color w:val="FF0000"/>
          <w:sz w:val="22"/>
          <w:szCs w:val="22"/>
        </w:rPr>
        <w:t xml:space="preserve">Have the organisations earned the “HR Excellence in Research” logo?  If yes, say so and </w:t>
      </w:r>
      <w:r w:rsidRPr="004816BA">
        <w:rPr>
          <w:rFonts w:ascii="Verdana" w:hAnsi="Verdana" w:cs="Arial"/>
          <w:b/>
          <w:color w:val="FF0000"/>
          <w:sz w:val="22"/>
          <w:szCs w:val="22"/>
        </w:rPr>
        <w:t>include the logo in the Capacities Table</w:t>
      </w:r>
      <w:r w:rsidRPr="004816BA">
        <w:rPr>
          <w:rFonts w:ascii="Verdana" w:hAnsi="Verdana" w:cs="Arial"/>
          <w:color w:val="FF0000"/>
          <w:sz w:val="22"/>
          <w:szCs w:val="22"/>
        </w:rPr>
        <w:t xml:space="preserve">!  List at </w:t>
      </w:r>
      <w:hyperlink r:id="rId19" w:history="1">
        <w:r w:rsidRPr="004816BA">
          <w:rPr>
            <w:rFonts w:ascii="Verdana" w:eastAsiaTheme="minorEastAsia" w:hAnsi="Verdana"/>
            <w:color w:val="0000FF"/>
            <w:sz w:val="22"/>
            <w:szCs w:val="22"/>
          </w:rPr>
          <w:t>http://ec.europa.eu/euraxess/index.cfm/rights/strategy4ResearcherOrgs</w:t>
        </w:r>
      </w:hyperlink>
      <w:r w:rsidRPr="004816BA">
        <w:rPr>
          <w:rFonts w:ascii="Verdana" w:hAnsi="Verdana" w:cs="Arial"/>
          <w:color w:val="0000FF"/>
          <w:sz w:val="22"/>
          <w:szCs w:val="22"/>
        </w:rPr>
        <w:t xml:space="preserve"> </w:t>
      </w:r>
    </w:p>
    <w:p w:rsidR="004816BA" w:rsidRDefault="004816BA" w:rsidP="00CA6D51">
      <w:pPr>
        <w:ind w:left="709" w:hanging="709"/>
        <w:jc w:val="both"/>
        <w:rPr>
          <w:rFonts w:ascii="Verdana" w:hAnsi="Verdana" w:cs="Arial"/>
          <w:b/>
          <w:sz w:val="22"/>
          <w:szCs w:val="22"/>
        </w:rPr>
      </w:pPr>
    </w:p>
    <w:p w:rsidR="004816BA" w:rsidRDefault="004816BA" w:rsidP="003C18C9">
      <w:pPr>
        <w:ind w:left="709" w:hanging="709"/>
        <w:jc w:val="both"/>
        <w:rPr>
          <w:rFonts w:ascii="Verdana" w:hAnsi="Verdana" w:cs="Arial"/>
          <w:b/>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80768" behindDoc="0" locked="0" layoutInCell="1" allowOverlap="1" wp14:anchorId="03CCBEF5" wp14:editId="60C66923">
                <wp:simplePos x="0" y="0"/>
                <wp:positionH relativeFrom="column">
                  <wp:posOffset>63500</wp:posOffset>
                </wp:positionH>
                <wp:positionV relativeFrom="paragraph">
                  <wp:posOffset>76200</wp:posOffset>
                </wp:positionV>
                <wp:extent cx="6039485" cy="1403985"/>
                <wp:effectExtent l="0" t="0" r="1841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1403985"/>
                        </a:xfrm>
                        <a:prstGeom prst="rect">
                          <a:avLst/>
                        </a:prstGeom>
                        <a:solidFill>
                          <a:srgbClr val="FFFFFF"/>
                        </a:solidFill>
                        <a:ln w="9525">
                          <a:solidFill>
                            <a:srgbClr val="000000"/>
                          </a:solidFill>
                          <a:miter lim="800000"/>
                          <a:headEnd/>
                          <a:tailEnd/>
                        </a:ln>
                      </wps:spPr>
                      <wps:txbx>
                        <w:txbxContent>
                          <w:p w:rsidR="004816BA" w:rsidRPr="007D2102" w:rsidRDefault="004816BA" w:rsidP="004816BA">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appropriateness of the institutional infrastructure has been insufficiently addressed.</w:t>
                            </w:r>
                          </w:p>
                          <w:p w:rsidR="004816BA" w:rsidRPr="003C18C9" w:rsidRDefault="003C18C9" w:rsidP="003C18C9">
                            <w:pPr>
                              <w:pStyle w:val="ListParagraph"/>
                              <w:numPr>
                                <w:ilvl w:val="0"/>
                                <w:numId w:val="11"/>
                              </w:numPr>
                              <w:rPr>
                                <w:rFonts w:ascii="Verdana" w:hAnsi="Verdana"/>
                                <w:sz w:val="20"/>
                              </w:rPr>
                            </w:pPr>
                            <w:r w:rsidRPr="003C18C9">
                              <w:rPr>
                                <w:rFonts w:ascii="Verdana" w:hAnsi="Verdana"/>
                                <w:sz w:val="20"/>
                              </w:rPr>
                              <w:t>The infrastructures of some non-academic participants are only briefly described. Some necessary equipment is not fully described.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5pt;margin-top:6pt;width:475.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">
                <v:textbox style="mso-fit-shape-to-text:t">
                  <w:txbxContent>
                    <w:p w:rsidR="004816BA" w:rsidRPr="007D2102" w:rsidRDefault="004816BA" w:rsidP="004816BA">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The appropriateness of the institutional infrastructure has been insufficiently addressed.</w:t>
                      </w:r>
                    </w:p>
                    <w:p w:rsidR="004816BA" w:rsidRPr="003C18C9" w:rsidRDefault="003C18C9" w:rsidP="003C18C9">
                      <w:pPr>
                        <w:pStyle w:val="ListParagraph"/>
                        <w:numPr>
                          <w:ilvl w:val="0"/>
                          <w:numId w:val="11"/>
                        </w:numPr>
                        <w:rPr>
                          <w:rFonts w:ascii="Verdana" w:hAnsi="Verdana"/>
                          <w:sz w:val="20"/>
                        </w:rPr>
                      </w:pPr>
                      <w:r w:rsidRPr="003C18C9">
                        <w:rPr>
                          <w:rFonts w:ascii="Verdana" w:hAnsi="Verdana"/>
                          <w:sz w:val="20"/>
                        </w:rPr>
                        <w:t>The infrastructures of some non-academic participants are only briefly described. Some necessary equipment is not fully described.</w:t>
                      </w:r>
                    </w:p>
                  </w:txbxContent>
                </v:textbox>
                <w10:wrap type="square"/>
              </v:shape>
            </w:pict>
          </mc:Fallback>
        </mc:AlternateContent>
      </w:r>
      <w:bookmarkStart w:id="13" w:name="_Toc372276038"/>
    </w:p>
    <w:p w:rsidR="004816BA" w:rsidRDefault="004816BA" w:rsidP="00CA6D51">
      <w:pPr>
        <w:ind w:left="709" w:hanging="709"/>
        <w:jc w:val="both"/>
        <w:rPr>
          <w:rFonts w:ascii="Verdana" w:hAnsi="Verdana" w:cs="Arial"/>
          <w:b/>
          <w:sz w:val="22"/>
          <w:szCs w:val="22"/>
        </w:rPr>
      </w:pPr>
    </w:p>
    <w:p w:rsidR="00CA6D51" w:rsidRPr="00E63D51" w:rsidRDefault="00CA6D51" w:rsidP="00CA6D51">
      <w:pPr>
        <w:ind w:left="709" w:hanging="709"/>
        <w:jc w:val="both"/>
        <w:rPr>
          <w:rFonts w:ascii="Verdana" w:hAnsi="Verdana" w:cs="Arial"/>
          <w:b/>
          <w:sz w:val="22"/>
          <w:szCs w:val="22"/>
        </w:rPr>
      </w:pPr>
      <w:r w:rsidRPr="00E63D51">
        <w:rPr>
          <w:rFonts w:ascii="Verdana" w:hAnsi="Verdana" w:cs="Arial"/>
          <w:b/>
          <w:sz w:val="22"/>
          <w:szCs w:val="22"/>
        </w:rPr>
        <w:t>3.4</w:t>
      </w:r>
      <w:r w:rsidRPr="00E63D51">
        <w:rPr>
          <w:rFonts w:ascii="Verdana" w:hAnsi="Verdana" w:cs="Arial"/>
          <w:b/>
          <w:sz w:val="22"/>
          <w:szCs w:val="22"/>
        </w:rPr>
        <w:tab/>
        <w:t>Competences, experience and complementarity of the participating organisations and their commitment to the project</w:t>
      </w:r>
      <w:bookmarkEnd w:id="13"/>
    </w:p>
    <w:p w:rsidR="00CA6D51" w:rsidRPr="00E63D51" w:rsidRDefault="00CA6D51" w:rsidP="00CA6D51">
      <w:pPr>
        <w:spacing w:after="120"/>
        <w:jc w:val="both"/>
        <w:rPr>
          <w:rFonts w:ascii="Verdana" w:hAnsi="Verdana" w:cs="Arial"/>
          <w:sz w:val="22"/>
          <w:szCs w:val="22"/>
        </w:rPr>
      </w:pPr>
    </w:p>
    <w:p w:rsidR="00CA6D51" w:rsidRPr="00E63D51" w:rsidRDefault="00CA6D51" w:rsidP="00CA6D51">
      <w:pPr>
        <w:spacing w:after="120"/>
        <w:jc w:val="both"/>
        <w:rPr>
          <w:rFonts w:ascii="Verdana" w:hAnsi="Verdana" w:cs="Arial"/>
          <w:b/>
          <w:sz w:val="22"/>
          <w:szCs w:val="22"/>
        </w:rPr>
      </w:pPr>
      <w:r w:rsidRPr="00E63D51">
        <w:rPr>
          <w:rFonts w:ascii="Verdana" w:hAnsi="Verdana" w:cs="Arial"/>
          <w:sz w:val="22"/>
          <w:szCs w:val="22"/>
        </w:rPr>
        <w:t>Please develop your proposal according to the following lines:</w:t>
      </w:r>
      <w:r w:rsidRPr="00E63D51">
        <w:rPr>
          <w:rFonts w:ascii="Verdana" w:hAnsi="Verdana" w:cs="Arial"/>
          <w:b/>
          <w:bCs/>
        </w:rPr>
        <w:t xml:space="preserve"> </w:t>
      </w:r>
    </w:p>
    <w:p w:rsidR="00CA6D51" w:rsidRPr="00E63D51" w:rsidRDefault="00CA6D51" w:rsidP="00CA6D51">
      <w:pPr>
        <w:ind w:left="720"/>
        <w:jc w:val="both"/>
        <w:rPr>
          <w:rFonts w:ascii="Verdana" w:hAnsi="Verdana" w:cs="Arial"/>
          <w:i/>
          <w:sz w:val="22"/>
          <w:szCs w:val="22"/>
        </w:rPr>
      </w:pPr>
      <w:proofErr w:type="gramStart"/>
      <w:r w:rsidRPr="00E63D51">
        <w:rPr>
          <w:rFonts w:ascii="Verdana" w:hAnsi="Verdana" w:cs="Arial"/>
          <w:i/>
          <w:sz w:val="22"/>
          <w:szCs w:val="22"/>
          <w:u w:val="single"/>
        </w:rPr>
        <w:t>Adequacy of the partnership to carry out the project</w:t>
      </w:r>
      <w:r w:rsidRPr="00E63D51">
        <w:rPr>
          <w:rFonts w:ascii="Verdana" w:hAnsi="Verdana" w:cs="Arial"/>
          <w:i/>
          <w:sz w:val="22"/>
          <w:szCs w:val="22"/>
        </w:rPr>
        <w:t xml:space="preserve"> explaining how participants' synergies and complementarities will be exploited.</w:t>
      </w:r>
      <w:proofErr w:type="gramEnd"/>
    </w:p>
    <w:p w:rsidR="00CA6D51" w:rsidRPr="00E63D51" w:rsidRDefault="00CA6D51" w:rsidP="00CA6D51">
      <w:pPr>
        <w:ind w:left="720"/>
        <w:jc w:val="both"/>
        <w:rPr>
          <w:rFonts w:ascii="Verdana" w:hAnsi="Verdana" w:cs="Arial"/>
          <w:i/>
          <w:sz w:val="22"/>
          <w:szCs w:val="22"/>
        </w:rPr>
      </w:pPr>
    </w:p>
    <w:p w:rsidR="00C005AB" w:rsidRDefault="00CA6D51" w:rsidP="00CA6D51">
      <w:pPr>
        <w:ind w:left="720"/>
        <w:jc w:val="both"/>
        <w:rPr>
          <w:rFonts w:ascii="Verdana" w:hAnsi="Verdana" w:cs="Arial"/>
          <w:i/>
          <w:sz w:val="22"/>
          <w:szCs w:val="22"/>
        </w:rPr>
      </w:pPr>
      <w:r w:rsidRPr="00E63D51">
        <w:rPr>
          <w:rFonts w:ascii="Verdana" w:hAnsi="Verdana" w:cs="Arial"/>
          <w:i/>
          <w:sz w:val="22"/>
          <w:szCs w:val="22"/>
        </w:rPr>
        <w:lastRenderedPageBreak/>
        <w:t xml:space="preserve">NB: The individual members of the consortium are described in Section </w:t>
      </w:r>
      <w:commentRangeStart w:id="14"/>
      <w:r w:rsidRPr="00E63D51">
        <w:rPr>
          <w:rFonts w:ascii="Verdana" w:hAnsi="Verdana" w:cs="Arial"/>
          <w:i/>
          <w:sz w:val="22"/>
          <w:szCs w:val="22"/>
        </w:rPr>
        <w:t>6</w:t>
      </w:r>
      <w:commentRangeEnd w:id="14"/>
      <w:r w:rsidR="00C005AB">
        <w:rPr>
          <w:rStyle w:val="CommentReference"/>
        </w:rPr>
        <w:commentReference w:id="14"/>
      </w:r>
      <w:r w:rsidRPr="00E63D51">
        <w:rPr>
          <w:rFonts w:ascii="Verdana" w:hAnsi="Verdana" w:cs="Arial"/>
          <w:i/>
          <w:sz w:val="22"/>
          <w:szCs w:val="22"/>
        </w:rPr>
        <w:t>. There is no need to repeat that information in this section</w:t>
      </w:r>
    </w:p>
    <w:p w:rsidR="00C005AB" w:rsidRDefault="00C005AB" w:rsidP="00CA6D51">
      <w:pPr>
        <w:ind w:left="720"/>
        <w:jc w:val="both"/>
        <w:rPr>
          <w:rFonts w:ascii="Verdana" w:hAnsi="Verdana" w:cs="Arial"/>
          <w:i/>
          <w:sz w:val="22"/>
          <w:szCs w:val="22"/>
        </w:rPr>
      </w:pPr>
    </w:p>
    <w:p w:rsidR="00E65F10" w:rsidRPr="00C005AB" w:rsidRDefault="00EC6A6D" w:rsidP="00C005AB">
      <w:pPr>
        <w:numPr>
          <w:ilvl w:val="0"/>
          <w:numId w:val="17"/>
        </w:numPr>
        <w:tabs>
          <w:tab w:val="num" w:pos="720"/>
        </w:tabs>
        <w:jc w:val="both"/>
        <w:rPr>
          <w:rFonts w:ascii="Verdana" w:hAnsi="Verdana" w:cs="Arial"/>
          <w:color w:val="FF0000"/>
          <w:sz w:val="22"/>
          <w:szCs w:val="22"/>
        </w:rPr>
      </w:pPr>
      <w:r w:rsidRPr="00C005AB">
        <w:rPr>
          <w:rFonts w:ascii="Verdana" w:hAnsi="Verdana" w:cs="Arial"/>
          <w:color w:val="FF0000"/>
          <w:sz w:val="22"/>
          <w:szCs w:val="22"/>
        </w:rPr>
        <w:t>Explain how the consortium are the best people to implement this programme including:</w:t>
      </w:r>
    </w:p>
    <w:p w:rsidR="00E65F10" w:rsidRPr="00C005AB" w:rsidRDefault="00EC6A6D" w:rsidP="00C005AB">
      <w:pPr>
        <w:numPr>
          <w:ilvl w:val="1"/>
          <w:numId w:val="17"/>
        </w:numPr>
        <w:tabs>
          <w:tab w:val="num" w:pos="1440"/>
        </w:tabs>
        <w:jc w:val="both"/>
        <w:rPr>
          <w:rFonts w:ascii="Verdana" w:hAnsi="Verdana" w:cs="Arial"/>
          <w:color w:val="FF0000"/>
          <w:sz w:val="22"/>
          <w:szCs w:val="22"/>
        </w:rPr>
      </w:pPr>
      <w:r w:rsidRPr="00C005AB">
        <w:rPr>
          <w:rFonts w:ascii="Verdana" w:hAnsi="Verdana" w:cs="Arial"/>
          <w:color w:val="FF0000"/>
          <w:sz w:val="22"/>
          <w:szCs w:val="22"/>
        </w:rPr>
        <w:t>Complementarities/synergies in expertise between all participants and how this complementarity allows them to successfully deliver the programme (use a diagram or table)</w:t>
      </w:r>
    </w:p>
    <w:p w:rsidR="00E65F10" w:rsidRPr="00C005AB" w:rsidRDefault="00EC6A6D" w:rsidP="00C005AB">
      <w:pPr>
        <w:numPr>
          <w:ilvl w:val="1"/>
          <w:numId w:val="17"/>
        </w:numPr>
        <w:tabs>
          <w:tab w:val="num" w:pos="1440"/>
        </w:tabs>
        <w:jc w:val="both"/>
        <w:rPr>
          <w:rFonts w:ascii="Verdana" w:hAnsi="Verdana" w:cs="Arial"/>
          <w:color w:val="FF0000"/>
          <w:sz w:val="22"/>
          <w:szCs w:val="22"/>
        </w:rPr>
      </w:pPr>
      <w:r w:rsidRPr="00C005AB">
        <w:rPr>
          <w:rFonts w:ascii="Verdana" w:hAnsi="Verdana" w:cs="Arial"/>
          <w:color w:val="FF0000"/>
          <w:sz w:val="22"/>
          <w:szCs w:val="22"/>
        </w:rPr>
        <w:t>How their previous experience makes them suitable for their tasks here</w:t>
      </w:r>
    </w:p>
    <w:p w:rsidR="00E65F10" w:rsidRPr="00C005AB" w:rsidRDefault="00EC6A6D" w:rsidP="00C005AB">
      <w:pPr>
        <w:numPr>
          <w:ilvl w:val="0"/>
          <w:numId w:val="17"/>
        </w:numPr>
        <w:tabs>
          <w:tab w:val="num" w:pos="720"/>
        </w:tabs>
        <w:jc w:val="both"/>
        <w:rPr>
          <w:rFonts w:ascii="Verdana" w:hAnsi="Verdana" w:cs="Arial"/>
          <w:color w:val="FF0000"/>
          <w:sz w:val="22"/>
          <w:szCs w:val="22"/>
        </w:rPr>
      </w:pPr>
      <w:r w:rsidRPr="00C005AB">
        <w:rPr>
          <w:rFonts w:ascii="Verdana" w:hAnsi="Verdana" w:cs="Arial"/>
          <w:color w:val="FF0000"/>
          <w:sz w:val="22"/>
          <w:szCs w:val="22"/>
        </w:rPr>
        <w:t>Outline the commitment of each participant by showing that they are all highly active in the project – refer to earlier sections</w:t>
      </w:r>
      <w:r w:rsidR="00155780">
        <w:rPr>
          <w:rFonts w:ascii="Verdana" w:hAnsi="Verdana" w:cs="Arial"/>
          <w:color w:val="FF0000"/>
          <w:sz w:val="22"/>
          <w:szCs w:val="22"/>
        </w:rPr>
        <w:t xml:space="preserve"> – use a table</w:t>
      </w:r>
    </w:p>
    <w:p w:rsidR="00E65F10" w:rsidRPr="00C005AB" w:rsidRDefault="00EC6A6D" w:rsidP="00C005AB">
      <w:pPr>
        <w:numPr>
          <w:ilvl w:val="0"/>
          <w:numId w:val="17"/>
        </w:numPr>
        <w:tabs>
          <w:tab w:val="num" w:pos="720"/>
        </w:tabs>
        <w:jc w:val="both"/>
        <w:rPr>
          <w:rFonts w:ascii="Verdana" w:hAnsi="Verdana" w:cs="Arial"/>
          <w:color w:val="FF0000"/>
          <w:sz w:val="22"/>
          <w:szCs w:val="22"/>
        </w:rPr>
      </w:pPr>
      <w:r w:rsidRPr="00C005AB">
        <w:rPr>
          <w:rFonts w:ascii="Verdana" w:hAnsi="Verdana" w:cs="Arial"/>
          <w:color w:val="FF0000"/>
          <w:sz w:val="22"/>
          <w:szCs w:val="22"/>
        </w:rPr>
        <w:t xml:space="preserve">For TC participants, refer to contents of Letters of Commitment from each TC participant – </w:t>
      </w:r>
      <w:r w:rsidRPr="00572CB8">
        <w:rPr>
          <w:rFonts w:ascii="Verdana" w:hAnsi="Verdana" w:cs="Arial"/>
          <w:b/>
          <w:color w:val="FF0000"/>
          <w:sz w:val="22"/>
          <w:szCs w:val="22"/>
        </w:rPr>
        <w:t>proposal text must match the Letter</w:t>
      </w:r>
      <w:r w:rsidRPr="00C005AB">
        <w:rPr>
          <w:rFonts w:ascii="Verdana" w:hAnsi="Verdana" w:cs="Arial"/>
          <w:color w:val="FF0000"/>
          <w:sz w:val="22"/>
          <w:szCs w:val="22"/>
        </w:rPr>
        <w:t xml:space="preserve">. </w:t>
      </w:r>
    </w:p>
    <w:p w:rsidR="00CA6D51" w:rsidRPr="00C005AB" w:rsidRDefault="00EC6A6D" w:rsidP="00C005AB">
      <w:pPr>
        <w:numPr>
          <w:ilvl w:val="0"/>
          <w:numId w:val="17"/>
        </w:numPr>
        <w:tabs>
          <w:tab w:val="num" w:pos="720"/>
        </w:tabs>
        <w:jc w:val="both"/>
        <w:rPr>
          <w:rFonts w:ascii="Verdana" w:hAnsi="Verdana" w:cs="Arial"/>
          <w:color w:val="FF0000"/>
          <w:sz w:val="22"/>
          <w:szCs w:val="22"/>
        </w:rPr>
      </w:pPr>
      <w:r w:rsidRPr="00C005AB">
        <w:rPr>
          <w:rFonts w:ascii="Verdana" w:hAnsi="Verdana" w:cs="Arial"/>
          <w:color w:val="FF0000"/>
          <w:sz w:val="22"/>
          <w:szCs w:val="22"/>
        </w:rPr>
        <w:t xml:space="preserve">Particularly important for high-income TC contributing their own budget – </w:t>
      </w:r>
      <w:r w:rsidR="00572CB8">
        <w:rPr>
          <w:rFonts w:ascii="Verdana" w:hAnsi="Verdana" w:cs="Arial"/>
          <w:color w:val="FF0000"/>
          <w:sz w:val="22"/>
          <w:szCs w:val="22"/>
        </w:rPr>
        <w:t xml:space="preserve">they should make a </w:t>
      </w:r>
      <w:r w:rsidRPr="00C005AB">
        <w:rPr>
          <w:rFonts w:ascii="Verdana" w:hAnsi="Verdana" w:cs="Arial"/>
          <w:color w:val="FF0000"/>
          <w:sz w:val="22"/>
          <w:szCs w:val="22"/>
        </w:rPr>
        <w:t>financial commitment</w:t>
      </w:r>
      <w:r w:rsidR="00572CB8">
        <w:rPr>
          <w:rFonts w:ascii="Verdana" w:hAnsi="Verdana" w:cs="Arial"/>
          <w:color w:val="FF0000"/>
          <w:sz w:val="22"/>
          <w:szCs w:val="22"/>
        </w:rPr>
        <w:t xml:space="preserve"> in the letter</w:t>
      </w:r>
    </w:p>
    <w:p w:rsidR="00CA6D51" w:rsidRDefault="003C18C9" w:rsidP="00CA6D51">
      <w:pPr>
        <w:ind w:left="720"/>
        <w:jc w:val="both"/>
        <w:rPr>
          <w:rFonts w:ascii="Verdana" w:hAnsi="Verdana" w:cs="Arial"/>
          <w:i/>
          <w:sz w:val="22"/>
          <w:szCs w:val="22"/>
        </w:rPr>
      </w:pPr>
      <w:r w:rsidRPr="00CB2C20">
        <w:rPr>
          <w:rFonts w:ascii="Verdana" w:hAnsi="Verdana" w:cs="Arial"/>
          <w:noProof/>
          <w:szCs w:val="22"/>
          <w:lang w:val="en-IE" w:eastAsia="en-IE"/>
        </w:rPr>
        <mc:AlternateContent>
          <mc:Choice Requires="wps">
            <w:drawing>
              <wp:anchor distT="0" distB="0" distL="114300" distR="114300" simplePos="0" relativeHeight="251682816" behindDoc="0" locked="0" layoutInCell="1" allowOverlap="1" wp14:anchorId="3C4076AC" wp14:editId="10156899">
                <wp:simplePos x="0" y="0"/>
                <wp:positionH relativeFrom="column">
                  <wp:posOffset>48260</wp:posOffset>
                </wp:positionH>
                <wp:positionV relativeFrom="paragraph">
                  <wp:posOffset>172720</wp:posOffset>
                </wp:positionV>
                <wp:extent cx="6092825" cy="1403985"/>
                <wp:effectExtent l="0" t="0" r="2222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403985"/>
                        </a:xfrm>
                        <a:prstGeom prst="rect">
                          <a:avLst/>
                        </a:prstGeom>
                        <a:solidFill>
                          <a:srgbClr val="FFFFFF"/>
                        </a:solidFill>
                        <a:ln w="9525">
                          <a:solidFill>
                            <a:srgbClr val="000000"/>
                          </a:solidFill>
                          <a:miter lim="800000"/>
                          <a:headEnd/>
                          <a:tailEnd/>
                        </a:ln>
                      </wps:spPr>
                      <wps:txbx>
                        <w:txbxContent>
                          <w:p w:rsidR="00572CB8" w:rsidRPr="007D2102" w:rsidRDefault="00572CB8" w:rsidP="00572CB8">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 xml:space="preserve">The partnership brings complementary expertise to the </w:t>
                            </w:r>
                            <w:proofErr w:type="gramStart"/>
                            <w:r w:rsidRPr="003C18C9">
                              <w:rPr>
                                <w:rFonts w:ascii="Verdana" w:hAnsi="Verdana"/>
                                <w:sz w:val="20"/>
                              </w:rPr>
                              <w:t>project,</w:t>
                            </w:r>
                            <w:proofErr w:type="gramEnd"/>
                            <w:r w:rsidRPr="003C18C9">
                              <w:rPr>
                                <w:rFonts w:ascii="Verdana" w:hAnsi="Verdana"/>
                                <w:sz w:val="20"/>
                              </w:rPr>
                              <w:t xml:space="preserve"> however it is not sufficiently clear how the resulting synergies are to be exploited.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Competences and experiences of the non-academic partner have not been specified in sufficient detail.</w:t>
                            </w:r>
                          </w:p>
                          <w:p w:rsidR="00572CB8" w:rsidRPr="003C18C9" w:rsidRDefault="003C18C9" w:rsidP="003C18C9">
                            <w:pPr>
                              <w:pStyle w:val="ListParagraph"/>
                              <w:numPr>
                                <w:ilvl w:val="0"/>
                                <w:numId w:val="11"/>
                              </w:numPr>
                              <w:rPr>
                                <w:rFonts w:ascii="Verdana" w:hAnsi="Verdana"/>
                                <w:sz w:val="20"/>
                              </w:rPr>
                            </w:pPr>
                            <w:r w:rsidRPr="003C18C9">
                              <w:rPr>
                                <w:rFonts w:ascii="Verdana" w:hAnsi="Verdana"/>
                                <w:sz w:val="20"/>
                              </w:rPr>
                              <w:t>The complementarity of the different partners is not sufficiently detailed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8pt;margin-top:13.6pt;width:479.7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">
                <v:textbox style="mso-fit-shape-to-text:t">
                  <w:txbxContent>
                    <w:p w:rsidR="00572CB8" w:rsidRPr="007D2102" w:rsidRDefault="00572CB8" w:rsidP="00572CB8">
                      <w:pPr>
                        <w:rPr>
                          <w:rFonts w:ascii="Verdana" w:hAnsi="Verdana"/>
                          <w:b/>
                          <w:sz w:val="20"/>
                        </w:rPr>
                      </w:pPr>
                      <w:r w:rsidRPr="007D2102">
                        <w:rPr>
                          <w:rFonts w:ascii="Verdana" w:hAnsi="Verdana"/>
                          <w:b/>
                          <w:sz w:val="20"/>
                        </w:rPr>
                        <w:t xml:space="preserve">Common Weaknesses in unfunded </w:t>
                      </w:r>
                      <w:r>
                        <w:rPr>
                          <w:rFonts w:ascii="Verdana" w:hAnsi="Verdana"/>
                          <w:b/>
                          <w:sz w:val="20"/>
                        </w:rPr>
                        <w:t>RISE applications</w:t>
                      </w:r>
                      <w:r w:rsidRPr="007D2102">
                        <w:rPr>
                          <w:rFonts w:ascii="Verdana" w:hAnsi="Verdana"/>
                          <w:b/>
                          <w:sz w:val="20"/>
                        </w:rPr>
                        <w:t>:</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 xml:space="preserve">The partnership brings complementary expertise to the </w:t>
                      </w:r>
                      <w:proofErr w:type="gramStart"/>
                      <w:r w:rsidRPr="003C18C9">
                        <w:rPr>
                          <w:rFonts w:ascii="Verdana" w:hAnsi="Verdana"/>
                          <w:sz w:val="20"/>
                        </w:rPr>
                        <w:t>project,</w:t>
                      </w:r>
                      <w:proofErr w:type="gramEnd"/>
                      <w:r w:rsidRPr="003C18C9">
                        <w:rPr>
                          <w:rFonts w:ascii="Verdana" w:hAnsi="Verdana"/>
                          <w:sz w:val="20"/>
                        </w:rPr>
                        <w:t xml:space="preserve"> however it is not sufficiently clear how the resulting synergies are to be exploited.</w:t>
                      </w:r>
                    </w:p>
                    <w:p w:rsidR="003C18C9" w:rsidRPr="003C18C9" w:rsidRDefault="003C18C9" w:rsidP="003C18C9">
                      <w:pPr>
                        <w:pStyle w:val="ListParagraph"/>
                        <w:numPr>
                          <w:ilvl w:val="0"/>
                          <w:numId w:val="11"/>
                        </w:numPr>
                        <w:rPr>
                          <w:rFonts w:ascii="Verdana" w:hAnsi="Verdana"/>
                          <w:sz w:val="20"/>
                        </w:rPr>
                      </w:pPr>
                      <w:r w:rsidRPr="003C18C9">
                        <w:rPr>
                          <w:rFonts w:ascii="Verdana" w:hAnsi="Verdana"/>
                          <w:sz w:val="20"/>
                        </w:rPr>
                        <w:t>Competences and experiences of the non-academic partner have not been specified in sufficient detail.</w:t>
                      </w:r>
                    </w:p>
                    <w:p w:rsidR="00572CB8" w:rsidRPr="003C18C9" w:rsidRDefault="003C18C9" w:rsidP="003C18C9">
                      <w:pPr>
                        <w:pStyle w:val="ListParagraph"/>
                        <w:numPr>
                          <w:ilvl w:val="0"/>
                          <w:numId w:val="11"/>
                        </w:numPr>
                        <w:rPr>
                          <w:rFonts w:ascii="Verdana" w:hAnsi="Verdana"/>
                          <w:sz w:val="20"/>
                        </w:rPr>
                      </w:pPr>
                      <w:r w:rsidRPr="003C18C9">
                        <w:rPr>
                          <w:rFonts w:ascii="Verdana" w:hAnsi="Verdana"/>
                          <w:sz w:val="20"/>
                        </w:rPr>
                        <w:t>The complementarity of the different partners is not sufficiently detailed</w:t>
                      </w:r>
                    </w:p>
                  </w:txbxContent>
                </v:textbox>
                <w10:wrap type="square"/>
              </v:shape>
            </w:pict>
          </mc:Fallback>
        </mc:AlternateContent>
      </w:r>
    </w:p>
    <w:p w:rsidR="00572CB8" w:rsidRDefault="00572CB8" w:rsidP="00CA6D51">
      <w:pPr>
        <w:ind w:left="720"/>
        <w:jc w:val="both"/>
        <w:rPr>
          <w:rFonts w:ascii="Verdana" w:hAnsi="Verdana" w:cs="Arial"/>
          <w:i/>
          <w:sz w:val="22"/>
          <w:szCs w:val="22"/>
        </w:rPr>
      </w:pPr>
    </w:p>
    <w:p w:rsidR="00572CB8" w:rsidRDefault="00572CB8" w:rsidP="00CA6D51">
      <w:pPr>
        <w:ind w:left="720"/>
        <w:jc w:val="both"/>
        <w:rPr>
          <w:rFonts w:ascii="Verdana" w:hAnsi="Verdana" w:cs="Arial"/>
          <w:i/>
          <w:sz w:val="22"/>
          <w:szCs w:val="22"/>
        </w:rPr>
      </w:pPr>
    </w:p>
    <w:p w:rsidR="00572CB8" w:rsidRDefault="00572CB8" w:rsidP="00CA6D51">
      <w:pPr>
        <w:ind w:left="720"/>
        <w:jc w:val="both"/>
        <w:rPr>
          <w:rFonts w:ascii="Verdana" w:hAnsi="Verdana" w:cs="Arial"/>
          <w:i/>
          <w:sz w:val="22"/>
          <w:szCs w:val="22"/>
        </w:rPr>
      </w:pPr>
    </w:p>
    <w:p w:rsidR="00572CB8" w:rsidRDefault="00572CB8" w:rsidP="00CA6D51">
      <w:pPr>
        <w:ind w:left="720"/>
        <w:jc w:val="both"/>
        <w:rPr>
          <w:rFonts w:ascii="Verdana" w:hAnsi="Verdana" w:cs="Arial"/>
          <w:i/>
          <w:sz w:val="22"/>
          <w:szCs w:val="22"/>
        </w:rPr>
      </w:pPr>
    </w:p>
    <w:p w:rsidR="00572CB8" w:rsidRDefault="00572CB8" w:rsidP="00CA6D51">
      <w:pPr>
        <w:ind w:left="720"/>
        <w:jc w:val="both"/>
        <w:rPr>
          <w:rFonts w:ascii="Verdana" w:hAnsi="Verdana" w:cs="Arial"/>
          <w:i/>
          <w:sz w:val="22"/>
          <w:szCs w:val="22"/>
        </w:rPr>
      </w:pPr>
    </w:p>
    <w:p w:rsidR="00572CB8" w:rsidRDefault="00572CB8" w:rsidP="00CA6D51">
      <w:pPr>
        <w:ind w:left="720"/>
        <w:jc w:val="both"/>
        <w:rPr>
          <w:rFonts w:ascii="Verdana" w:hAnsi="Verdana" w:cs="Arial"/>
          <w:i/>
          <w:sz w:val="22"/>
          <w:szCs w:val="22"/>
        </w:rPr>
      </w:pPr>
    </w:p>
    <w:p w:rsidR="00572CB8" w:rsidRPr="00E63D51" w:rsidRDefault="00572CB8" w:rsidP="00CA6D51">
      <w:pPr>
        <w:ind w:left="720"/>
        <w:jc w:val="both"/>
        <w:rPr>
          <w:rFonts w:ascii="Verdana" w:hAnsi="Verdana" w:cs="Arial"/>
          <w:i/>
          <w:sz w:val="22"/>
          <w:szCs w:val="22"/>
        </w:rPr>
      </w:pPr>
    </w:p>
    <w:p w:rsidR="00CA6D51" w:rsidRPr="00E63D51" w:rsidRDefault="00CA6D51" w:rsidP="00CA6D51">
      <w:pPr>
        <w:spacing w:after="120"/>
        <w:jc w:val="right"/>
        <w:rPr>
          <w:rFonts w:ascii="Verdana" w:hAnsi="Verdana" w:cs="Arial"/>
          <w:sz w:val="22"/>
          <w:szCs w:val="22"/>
        </w:rPr>
      </w:pPr>
      <w:r w:rsidRPr="00E63D51">
        <w:rPr>
          <w:rFonts w:ascii="Verdana" w:hAnsi="Verdana"/>
          <w:noProof/>
          <w:lang w:val="en-IE" w:eastAsia="en-IE"/>
        </w:rPr>
        <mc:AlternateContent>
          <mc:Choice Requires="wps">
            <w:drawing>
              <wp:anchor distT="0" distB="0" distL="114300" distR="114300" simplePos="0" relativeHeight="251659264" behindDoc="0" locked="0" layoutInCell="0" allowOverlap="1" wp14:anchorId="65328540" wp14:editId="5E2EE587">
                <wp:simplePos x="0" y="0"/>
                <wp:positionH relativeFrom="column">
                  <wp:posOffset>0</wp:posOffset>
                </wp:positionH>
                <wp:positionV relativeFrom="paragraph">
                  <wp:posOffset>184150</wp:posOffset>
                </wp:positionV>
                <wp:extent cx="60579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" o:allowincell="f" strokecolor="red" strokeweight="2.25pt"/>
            </w:pict>
          </mc:Fallback>
        </mc:AlternateContent>
      </w:r>
      <w:r w:rsidRPr="00E63D51">
        <w:rPr>
          <w:rFonts w:ascii="Verdana" w:hAnsi="Verdana" w:cs="Arial"/>
          <w:b/>
          <w:caps/>
          <w:color w:val="FF0000"/>
          <w:sz w:val="22"/>
          <w:szCs w:val="22"/>
        </w:rPr>
        <w:t>STOP page count – MAX 30 pages</w:t>
      </w:r>
    </w:p>
    <w:p w:rsidR="00984D11" w:rsidRDefault="00984D11"/>
    <w:sectPr w:rsidR="00984D11" w:rsidSect="00CA6D51">
      <w:type w:val="continuous"/>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nifer Brennan" w:date="2016-02-10T12:42:00Z" w:initials="JB">
    <w:p w:rsidR="0009685B" w:rsidRDefault="0009685B">
      <w:pPr>
        <w:pStyle w:val="CommentText"/>
      </w:pPr>
      <w:r>
        <w:rPr>
          <w:rStyle w:val="CommentReference"/>
        </w:rPr>
        <w:annotationRef/>
      </w:r>
      <w:r w:rsidRPr="001A574E">
        <w:t>Minimum font size for tables is 8 points. Aim for something that is readable when printed out as well as on screen.</w:t>
      </w:r>
    </w:p>
  </w:comment>
  <w:comment w:id="3" w:author="Jennifer Brennan" w:date="2016-02-10T14:31:00Z" w:initials="JB">
    <w:p w:rsidR="0009685B" w:rsidRDefault="0009685B" w:rsidP="006116E9">
      <w:pPr>
        <w:pStyle w:val="CommentText"/>
      </w:pPr>
      <w:r>
        <w:rPr>
          <w:rStyle w:val="CommentReference"/>
        </w:rPr>
        <w:annotationRef/>
      </w:r>
      <w:r>
        <w:br/>
        <w:t>ER = Experienced researcher</w:t>
      </w:r>
    </w:p>
    <w:p w:rsidR="0009685B" w:rsidRDefault="0009685B" w:rsidP="006116E9">
      <w:pPr>
        <w:pStyle w:val="CommentText"/>
      </w:pPr>
      <w:r>
        <w:t>ESR = Early stage researcher</w:t>
      </w:r>
    </w:p>
    <w:p w:rsidR="0009685B" w:rsidRDefault="0009685B" w:rsidP="006116E9">
      <w:pPr>
        <w:pStyle w:val="CommentText"/>
      </w:pPr>
      <w:r>
        <w:t>MNG = Managerial staff</w:t>
      </w:r>
    </w:p>
    <w:p w:rsidR="0009685B" w:rsidRDefault="0009685B" w:rsidP="006116E9">
      <w:pPr>
        <w:pStyle w:val="CommentText"/>
      </w:pPr>
      <w:r>
        <w:t>TECH= Technical staff</w:t>
      </w:r>
    </w:p>
    <w:p w:rsidR="0009685B" w:rsidRDefault="0009685B" w:rsidP="006116E9">
      <w:pPr>
        <w:pStyle w:val="CommentText"/>
      </w:pPr>
      <w:r>
        <w:t>ADM = Administrative staff</w:t>
      </w:r>
    </w:p>
    <w:p w:rsidR="0009685B" w:rsidRDefault="0009685B" w:rsidP="006116E9">
      <w:pPr>
        <w:pStyle w:val="CommentText"/>
      </w:pPr>
      <w:r>
        <w:t>See Definitions section in the Guide for Applicants for more information.</w:t>
      </w:r>
    </w:p>
  </w:comment>
  <w:comment w:id="4" w:author="Jennifer Brennan" w:date="2016-02-10T14:32:00Z" w:initials="JB">
    <w:p w:rsidR="0009685B" w:rsidRDefault="0009685B">
      <w:pPr>
        <w:pStyle w:val="CommentText"/>
      </w:pPr>
      <w:r>
        <w:rPr>
          <w:rStyle w:val="CommentReference"/>
        </w:rPr>
        <w:annotationRef/>
      </w:r>
      <w:r>
        <w:t xml:space="preserve">Match the numbering system to Table </w:t>
      </w:r>
      <w:r w:rsidRPr="006116E9">
        <w:t>§A.1</w:t>
      </w:r>
      <w:r>
        <w:t xml:space="preserve"> in the Part A form</w:t>
      </w:r>
    </w:p>
  </w:comment>
  <w:comment w:id="5" w:author="Jennifer Brennan" w:date="2016-02-10T16:12:00Z" w:initials="JB">
    <w:p w:rsidR="0009685B" w:rsidRDefault="0009685B">
      <w:pPr>
        <w:pStyle w:val="CommentText"/>
      </w:pPr>
      <w:r>
        <w:rPr>
          <w:rStyle w:val="CommentReference"/>
        </w:rPr>
        <w:annotationRef/>
      </w:r>
      <w:r>
        <w:t xml:space="preserve">See </w:t>
      </w:r>
      <w:hyperlink r:id="rId1" w:history="1">
        <w:r w:rsidRPr="00D80F39">
          <w:rPr>
            <w:rStyle w:val="Hyperlink"/>
          </w:rPr>
          <w:t>http://ec.europa.eu/research/mariecurieactions/documents/documentation/publications/outreach_activities_en.pdf</w:t>
        </w:r>
      </w:hyperlink>
      <w:r>
        <w:t xml:space="preserve"> for details and suggestions for activities</w:t>
      </w:r>
    </w:p>
  </w:comment>
  <w:comment w:id="6" w:author="Jennifer Brennan" w:date="2016-02-10T16:13:00Z" w:initials="JB">
    <w:p w:rsidR="0009685B" w:rsidRDefault="0009685B">
      <w:pPr>
        <w:pStyle w:val="CommentText"/>
      </w:pPr>
      <w:r>
        <w:rPr>
          <w:rStyle w:val="CommentReference"/>
        </w:rPr>
        <w:annotationRef/>
      </w:r>
      <w:r w:rsidRPr="00034C9F">
        <w:t>Ensure that your plans align with these principles</w:t>
      </w:r>
    </w:p>
  </w:comment>
  <w:comment w:id="7" w:author="Jennifer Brennan" w:date="2016-02-10T16:30:00Z" w:initials="JB">
    <w:p w:rsidR="0009685B" w:rsidRDefault="0009685B" w:rsidP="005F0CAA">
      <w:pPr>
        <w:pStyle w:val="CommentText"/>
      </w:pPr>
      <w:r>
        <w:rPr>
          <w:rStyle w:val="CommentReference"/>
        </w:rPr>
        <w:annotationRef/>
      </w:r>
      <w:r>
        <w:t>Here you can provide details on the methodology that were not described in Section 1.1</w:t>
      </w:r>
    </w:p>
  </w:comment>
  <w:comment w:id="8" w:author="Jennifer Brennan" w:date="2016-02-10T16:31:00Z" w:initials="JB">
    <w:p w:rsidR="0009685B" w:rsidRDefault="0009685B">
      <w:pPr>
        <w:pStyle w:val="CommentText"/>
      </w:pPr>
      <w:r>
        <w:rPr>
          <w:rStyle w:val="CommentReference"/>
        </w:rPr>
        <w:annotationRef/>
      </w:r>
      <w:r w:rsidRPr="005F0CAA">
        <w:t>Keep the number of Deliverables to a minimum. Remember you will have to actually deliver each Deliverable if the project is funded and implemented, and too many Deliverables will make the admin workload very high.</w:t>
      </w:r>
    </w:p>
  </w:comment>
  <w:comment w:id="9" w:author="Jennifer Brennan" w:date="2016-02-10T16:33:00Z" w:initials="JB">
    <w:p w:rsidR="0009685B" w:rsidRDefault="0009685B">
      <w:pPr>
        <w:pStyle w:val="CommentText"/>
      </w:pPr>
      <w:r>
        <w:rPr>
          <w:rStyle w:val="CommentReference"/>
        </w:rPr>
        <w:annotationRef/>
      </w:r>
      <w:r w:rsidRPr="005B09C5">
        <w:t xml:space="preserve">Milestones are major checkpoints for measuring progress e.g. </w:t>
      </w:r>
      <w:r>
        <w:t>secondment programme commenced</w:t>
      </w:r>
      <w:r w:rsidRPr="005B09C5">
        <w:t>,</w:t>
      </w:r>
      <w:r>
        <w:t xml:space="preserve"> secondment programme completed, all knowledge-transfer events delivered</w:t>
      </w:r>
      <w:r w:rsidRPr="005B09C5">
        <w:t>. Also have some research milestones – major points in the work which need to be reached before further progress can be made.</w:t>
      </w:r>
    </w:p>
  </w:comment>
  <w:comment w:id="10" w:author="Jennifer Brennan" w:date="2016-02-10T16:34:00Z" w:initials="JB">
    <w:p w:rsidR="0009685B" w:rsidRDefault="0009685B">
      <w:pPr>
        <w:pStyle w:val="CommentText"/>
      </w:pPr>
      <w:r>
        <w:rPr>
          <w:rStyle w:val="CommentReference"/>
        </w:rPr>
        <w:annotationRef/>
      </w:r>
      <w:r w:rsidRPr="002D4CC9">
        <w:t>Tip</w:t>
      </w:r>
      <w:r>
        <w:t>1</w:t>
      </w:r>
      <w:r w:rsidRPr="002D4CC9">
        <w:t>: You should have more Deliverables than Milestones. 6 or 8 Milestones covering major achievements in the lifetime of the project is sufficient.</w:t>
      </w:r>
    </w:p>
  </w:comment>
  <w:comment w:id="11" w:author="Jennifer Brennan" w:date="2016-02-10T16:36:00Z" w:initials="JB">
    <w:p w:rsidR="0009685B" w:rsidRDefault="0009685B">
      <w:pPr>
        <w:pStyle w:val="CommentText"/>
      </w:pPr>
      <w:r>
        <w:rPr>
          <w:rStyle w:val="CommentReference"/>
        </w:rPr>
        <w:annotationRef/>
      </w:r>
      <w:r>
        <w:t>Tip 2: Don’t duplicate. A Deliverable should not also be a Milestone!</w:t>
      </w:r>
    </w:p>
  </w:comment>
  <w:comment w:id="14" w:author="Jennifer Brennan" w:date="2016-02-10T16:50:00Z" w:initials="JB">
    <w:p w:rsidR="00C005AB" w:rsidRDefault="00C005AB">
      <w:pPr>
        <w:pStyle w:val="CommentText"/>
      </w:pPr>
      <w:r>
        <w:rPr>
          <w:rStyle w:val="CommentReference"/>
        </w:rPr>
        <w:annotationRef/>
      </w:r>
      <w:r>
        <w:t>Typo – should read “Section 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BA" w:rsidRDefault="00EA1EBA" w:rsidP="00CA6D51">
      <w:r>
        <w:separator/>
      </w:r>
    </w:p>
  </w:endnote>
  <w:endnote w:type="continuationSeparator" w:id="0">
    <w:p w:rsidR="00EA1EBA" w:rsidRDefault="00EA1EBA" w:rsidP="00CA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A203488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5B" w:rsidRPr="00FF1636" w:rsidRDefault="0009685B" w:rsidP="0009685B">
    <w:pPr>
      <w:pStyle w:val="Footer"/>
      <w:tabs>
        <w:tab w:val="clear" w:pos="4153"/>
        <w:tab w:val="clear" w:pos="8306"/>
        <w:tab w:val="left" w:pos="1020"/>
      </w:tabs>
      <w:rPr>
        <w:sz w:val="20"/>
      </w:rPr>
    </w:pPr>
    <w:r w:rsidRPr="00EE0D1A">
      <w:rPr>
        <w:rFonts w:ascii="Verdana" w:hAnsi="Verdana" w:cs="Arial"/>
        <w:color w:val="999999"/>
        <w:szCs w:val="22"/>
      </w:rPr>
      <w:t>Part B - Page X of 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BA" w:rsidRDefault="00EA1EBA" w:rsidP="00CA6D51">
      <w:r>
        <w:separator/>
      </w:r>
    </w:p>
  </w:footnote>
  <w:footnote w:type="continuationSeparator" w:id="0">
    <w:p w:rsidR="00EA1EBA" w:rsidRDefault="00EA1EBA" w:rsidP="00CA6D51">
      <w:r>
        <w:continuationSeparator/>
      </w:r>
    </w:p>
  </w:footnote>
  <w:footnote w:id="1">
    <w:p w:rsidR="0009685B" w:rsidRPr="007F62E1" w:rsidRDefault="0009685B" w:rsidP="00951766">
      <w:pPr>
        <w:pStyle w:val="FootnoteText"/>
        <w:ind w:left="284" w:hanging="284"/>
        <w:rPr>
          <w:rFonts w:ascii="Verdana" w:hAnsi="Verdana"/>
          <w:sz w:val="18"/>
          <w:szCs w:val="18"/>
        </w:rPr>
      </w:pPr>
      <w:r w:rsidRPr="007F62E1">
        <w:rPr>
          <w:rStyle w:val="FootnoteReference"/>
          <w:rFonts w:ascii="Verdana" w:hAnsi="Verdana"/>
          <w:sz w:val="18"/>
          <w:szCs w:val="18"/>
        </w:rPr>
        <w:footnoteRef/>
      </w:r>
      <w:r w:rsidRPr="007F62E1">
        <w:rPr>
          <w:rFonts w:ascii="Verdana" w:hAnsi="Verdana"/>
          <w:sz w:val="18"/>
          <w:szCs w:val="18"/>
        </w:rPr>
        <w:t xml:space="preserve"> </w:t>
      </w:r>
      <w:r>
        <w:rPr>
          <w:rFonts w:ascii="Verdana" w:hAnsi="Verdana"/>
          <w:sz w:val="18"/>
          <w:szCs w:val="18"/>
        </w:rPr>
        <w:tab/>
      </w:r>
      <w:r w:rsidRPr="007F62E1">
        <w:rPr>
          <w:rFonts w:ascii="Verdana" w:hAnsi="Verdana"/>
          <w:sz w:val="18"/>
          <w:szCs w:val="18"/>
        </w:rPr>
        <w:t>A work package is defined as a major subdivision of the proposed project.</w:t>
      </w:r>
    </w:p>
  </w:footnote>
  <w:footnote w:id="2">
    <w:p w:rsidR="0009685B" w:rsidRPr="006116E9" w:rsidRDefault="0009685B">
      <w:pPr>
        <w:pStyle w:val="FootnoteText"/>
        <w:rPr>
          <w:lang w:val="en-IE"/>
        </w:rPr>
      </w:pPr>
      <w:r>
        <w:rPr>
          <w:rStyle w:val="FootnoteReference"/>
        </w:rPr>
        <w:footnoteRef/>
      </w:r>
      <w:r>
        <w:t xml:space="preserve"> </w:t>
      </w:r>
      <w:r>
        <w:rPr>
          <w:lang w:val="en-IE"/>
        </w:rPr>
        <w:t>Insert short name of sending organisation</w:t>
      </w:r>
    </w:p>
  </w:footnote>
  <w:footnote w:id="3">
    <w:p w:rsidR="0009685B" w:rsidRPr="006116E9" w:rsidRDefault="0009685B">
      <w:pPr>
        <w:pStyle w:val="FootnoteText"/>
        <w:rPr>
          <w:lang w:val="en-IE"/>
        </w:rPr>
      </w:pPr>
      <w:r>
        <w:rPr>
          <w:rStyle w:val="FootnoteReference"/>
        </w:rPr>
        <w:footnoteRef/>
      </w:r>
      <w:r>
        <w:t xml:space="preserve"> </w:t>
      </w:r>
      <w:r>
        <w:rPr>
          <w:lang w:val="en-IE"/>
        </w:rPr>
        <w:t>Insert short name of hosting organisation</w:t>
      </w:r>
    </w:p>
  </w:footnote>
  <w:footnote w:id="4">
    <w:p w:rsidR="0009685B" w:rsidRPr="006116E9" w:rsidRDefault="0009685B">
      <w:pPr>
        <w:pStyle w:val="FootnoteText"/>
        <w:rPr>
          <w:lang w:val="en-IE"/>
        </w:rPr>
      </w:pPr>
      <w:r>
        <w:rPr>
          <w:rStyle w:val="FootnoteReference"/>
        </w:rPr>
        <w:footnoteRef/>
      </w:r>
      <w:r>
        <w:t xml:space="preserve"> </w:t>
      </w:r>
      <w:r>
        <w:rPr>
          <w:lang w:val="en-IE"/>
        </w:rPr>
        <w:t>Suggested examples – not exhaustive</w:t>
      </w:r>
    </w:p>
  </w:footnote>
  <w:footnote w:id="5">
    <w:p w:rsidR="0009685B" w:rsidRPr="00C921EF" w:rsidRDefault="0009685B">
      <w:pPr>
        <w:pStyle w:val="FootnoteText"/>
        <w:rPr>
          <w:lang w:val="en-IE"/>
        </w:rPr>
      </w:pPr>
      <w:r>
        <w:rPr>
          <w:rStyle w:val="FootnoteReference"/>
        </w:rPr>
        <w:footnoteRef/>
      </w:r>
      <w:r>
        <w:t xml:space="preserve"> </w:t>
      </w:r>
      <w:r>
        <w:rPr>
          <w:lang w:val="en-IE"/>
        </w:rPr>
        <w:t>Suggested examples – not exhaustive</w:t>
      </w:r>
    </w:p>
  </w:footnote>
  <w:footnote w:id="6">
    <w:p w:rsidR="0009685B" w:rsidRPr="009F772E" w:rsidRDefault="0009685B" w:rsidP="00CA6D51">
      <w:pPr>
        <w:pStyle w:val="FootnoteText"/>
        <w:tabs>
          <w:tab w:val="left" w:pos="284"/>
        </w:tabs>
        <w:rPr>
          <w:rFonts w:ascii="Verdana" w:hAnsi="Verdana"/>
          <w:sz w:val="18"/>
          <w:szCs w:val="18"/>
        </w:rPr>
      </w:pPr>
      <w:r w:rsidRPr="009F772E">
        <w:rPr>
          <w:rStyle w:val="FootnoteReference"/>
          <w:rFonts w:ascii="Verdana" w:hAnsi="Verdana"/>
          <w:sz w:val="18"/>
          <w:szCs w:val="18"/>
        </w:rPr>
        <w:footnoteRef/>
      </w:r>
      <w:r w:rsidRPr="009F772E">
        <w:rPr>
          <w:rStyle w:val="FootnoteReference"/>
          <w:rFonts w:ascii="Verdana" w:hAnsi="Verdana"/>
          <w:sz w:val="18"/>
          <w:szCs w:val="18"/>
        </w:rPr>
        <w:t xml:space="preserve"> </w:t>
      </w:r>
      <w:r>
        <w:rPr>
          <w:rFonts w:ascii="Verdana" w:hAnsi="Verdana"/>
          <w:sz w:val="18"/>
          <w:szCs w:val="18"/>
        </w:rPr>
        <w:tab/>
      </w:r>
      <w:r w:rsidRPr="009F772E">
        <w:rPr>
          <w:rFonts w:ascii="Verdana" w:hAnsi="Verdana"/>
          <w:sz w:val="18"/>
          <w:szCs w:val="18"/>
        </w:rPr>
        <w:t>Deliverable numbers in order of delivery dates. Please use the numbering convention &lt;WP number&gt;.&lt;number of deliverable within that WP&gt;. For example, deliverable 4.2 would be the second deliverable from Work Package 4.</w:t>
      </w:r>
    </w:p>
  </w:footnote>
  <w:footnote w:id="7">
    <w:p w:rsidR="0009685B" w:rsidRPr="009F772E" w:rsidRDefault="0009685B" w:rsidP="00CA6D51">
      <w:pPr>
        <w:pStyle w:val="FootnoteText"/>
        <w:tabs>
          <w:tab w:val="left" w:pos="284"/>
        </w:tabs>
        <w:rPr>
          <w:rFonts w:ascii="Verdana" w:hAnsi="Verdana"/>
          <w:sz w:val="18"/>
          <w:szCs w:val="18"/>
        </w:rPr>
      </w:pPr>
      <w:r w:rsidRPr="009F772E">
        <w:rPr>
          <w:rStyle w:val="FootnoteReference"/>
          <w:rFonts w:ascii="Verdana" w:hAnsi="Verdana"/>
          <w:sz w:val="18"/>
          <w:szCs w:val="18"/>
        </w:rPr>
        <w:footnoteRef/>
      </w:r>
      <w:r w:rsidRPr="009F772E">
        <w:rPr>
          <w:rFonts w:ascii="Verdana" w:hAnsi="Verdana"/>
          <w:sz w:val="18"/>
          <w:szCs w:val="18"/>
        </w:rPr>
        <w:t xml:space="preserve"> </w:t>
      </w:r>
      <w:r>
        <w:rPr>
          <w:rFonts w:ascii="Verdana" w:hAnsi="Verdana"/>
          <w:sz w:val="18"/>
          <w:szCs w:val="18"/>
        </w:rPr>
        <w:tab/>
      </w:r>
      <w:r w:rsidRPr="009F772E">
        <w:rPr>
          <w:rFonts w:ascii="Verdana" w:hAnsi="Verdana"/>
          <w:sz w:val="18"/>
          <w:szCs w:val="18"/>
        </w:rPr>
        <w:t>Please indicate the nature of the deliverable using one of the following codes:</w:t>
      </w:r>
    </w:p>
    <w:p w:rsidR="0009685B" w:rsidRPr="009F772E" w:rsidRDefault="0009685B" w:rsidP="00CA6D51">
      <w:pPr>
        <w:pStyle w:val="FootnoteText"/>
        <w:rPr>
          <w:rFonts w:ascii="Verdana" w:hAnsi="Verdana"/>
          <w:color w:val="000000"/>
          <w:sz w:val="18"/>
          <w:szCs w:val="18"/>
        </w:rPr>
      </w:pPr>
      <w:r w:rsidRPr="009F772E">
        <w:rPr>
          <w:rFonts w:ascii="Verdana" w:hAnsi="Verdana"/>
          <w:b/>
          <w:color w:val="000000"/>
          <w:sz w:val="18"/>
          <w:szCs w:val="18"/>
        </w:rPr>
        <w:t>R</w:t>
      </w:r>
      <w:r w:rsidRPr="009F772E">
        <w:rPr>
          <w:rFonts w:ascii="Verdana" w:hAnsi="Verdana"/>
          <w:color w:val="000000"/>
          <w:sz w:val="18"/>
          <w:szCs w:val="18"/>
        </w:rPr>
        <w:t xml:space="preserve"> = Document, report (excluding periodic and final reports); </w:t>
      </w:r>
      <w:r w:rsidRPr="009F772E">
        <w:rPr>
          <w:rFonts w:ascii="Verdana" w:hAnsi="Verdana"/>
          <w:b/>
          <w:color w:val="000000"/>
          <w:sz w:val="18"/>
          <w:szCs w:val="18"/>
        </w:rPr>
        <w:t>ADM</w:t>
      </w:r>
      <w:r w:rsidRPr="009F772E">
        <w:rPr>
          <w:rFonts w:ascii="Verdana" w:hAnsi="Verdana"/>
          <w:color w:val="000000"/>
          <w:sz w:val="18"/>
          <w:szCs w:val="18"/>
        </w:rPr>
        <w:t xml:space="preserve"> = Administrative (ethics/legal/administrative related outputs); </w:t>
      </w:r>
      <w:r w:rsidRPr="009F772E">
        <w:rPr>
          <w:rFonts w:ascii="Verdana" w:hAnsi="Verdana"/>
          <w:b/>
          <w:color w:val="000000"/>
          <w:sz w:val="18"/>
          <w:szCs w:val="18"/>
        </w:rPr>
        <w:t>PDE</w:t>
      </w:r>
      <w:r w:rsidRPr="009F772E">
        <w:rPr>
          <w:rFonts w:ascii="Verdana" w:hAnsi="Verdana"/>
          <w:color w:val="000000"/>
          <w:sz w:val="18"/>
          <w:szCs w:val="18"/>
        </w:rPr>
        <w:t xml:space="preserve"> = dissemination and/or exploitation of project results (website completion, patents filing, conference, etc.); </w:t>
      </w:r>
      <w:r w:rsidRPr="009F772E">
        <w:rPr>
          <w:rFonts w:ascii="Verdana" w:hAnsi="Verdana"/>
          <w:b/>
          <w:color w:val="000000"/>
          <w:sz w:val="18"/>
          <w:szCs w:val="18"/>
        </w:rPr>
        <w:t>OTHER</w:t>
      </w:r>
      <w:r w:rsidRPr="009F772E">
        <w:rPr>
          <w:rFonts w:ascii="Verdana" w:hAnsi="Verdana"/>
          <w:color w:val="000000"/>
          <w:sz w:val="18"/>
          <w:szCs w:val="18"/>
        </w:rPr>
        <w:t xml:space="preserve"> = Other including coordination </w:t>
      </w:r>
    </w:p>
  </w:footnote>
  <w:footnote w:id="8">
    <w:p w:rsidR="0009685B" w:rsidRPr="009F772E" w:rsidRDefault="0009685B" w:rsidP="00CA6D51">
      <w:pPr>
        <w:pStyle w:val="FootnoteText"/>
        <w:tabs>
          <w:tab w:val="left" w:pos="284"/>
        </w:tabs>
        <w:rPr>
          <w:rFonts w:ascii="Verdana" w:hAnsi="Verdana" w:cs="Arial"/>
          <w:color w:val="000000"/>
          <w:sz w:val="18"/>
          <w:szCs w:val="18"/>
        </w:rPr>
      </w:pPr>
      <w:r w:rsidRPr="009F772E">
        <w:rPr>
          <w:rStyle w:val="FootnoteReference"/>
          <w:rFonts w:ascii="Verdana" w:hAnsi="Verdana"/>
          <w:color w:val="000000"/>
          <w:sz w:val="18"/>
          <w:szCs w:val="18"/>
        </w:rPr>
        <w:footnoteRef/>
      </w:r>
      <w:r w:rsidRPr="009F772E">
        <w:rPr>
          <w:rFonts w:ascii="Verdana" w:hAnsi="Verdana"/>
          <w:color w:val="000000"/>
          <w:sz w:val="18"/>
          <w:szCs w:val="18"/>
        </w:rPr>
        <w:t xml:space="preserve"> </w:t>
      </w:r>
      <w:r>
        <w:rPr>
          <w:rFonts w:ascii="Verdana" w:hAnsi="Verdana"/>
          <w:color w:val="000000"/>
          <w:sz w:val="18"/>
          <w:szCs w:val="18"/>
        </w:rPr>
        <w:tab/>
      </w:r>
      <w:r w:rsidRPr="009F772E">
        <w:rPr>
          <w:rFonts w:ascii="Verdana" w:hAnsi="Verdana"/>
          <w:color w:val="000000"/>
          <w:sz w:val="18"/>
          <w:szCs w:val="18"/>
        </w:rPr>
        <w:t>Please indicate the dissemination level using one of the following codes:</w:t>
      </w:r>
      <w:r w:rsidRPr="009F772E">
        <w:rPr>
          <w:rFonts w:ascii="Verdana" w:hAnsi="Verdana"/>
          <w:color w:val="000000"/>
          <w:sz w:val="18"/>
          <w:szCs w:val="18"/>
        </w:rPr>
        <w:tab/>
      </w:r>
    </w:p>
    <w:p w:rsidR="0009685B" w:rsidRPr="009F772E" w:rsidRDefault="0009685B" w:rsidP="00CA6D51">
      <w:pPr>
        <w:pStyle w:val="ListParagraph"/>
        <w:ind w:left="0"/>
        <w:jc w:val="both"/>
        <w:rPr>
          <w:rFonts w:ascii="Verdana" w:hAnsi="Verdana"/>
          <w:b/>
          <w:bCs/>
          <w:color w:val="000000"/>
          <w:sz w:val="18"/>
          <w:szCs w:val="18"/>
        </w:rPr>
      </w:pPr>
      <w:r w:rsidRPr="009F772E">
        <w:rPr>
          <w:rFonts w:ascii="Verdana" w:hAnsi="Verdana"/>
          <w:b/>
          <w:bCs/>
          <w:color w:val="000000"/>
          <w:sz w:val="18"/>
          <w:szCs w:val="18"/>
        </w:rPr>
        <w:t xml:space="preserve">PU = Public: </w:t>
      </w:r>
      <w:r w:rsidRPr="009F772E">
        <w:rPr>
          <w:rFonts w:ascii="Verdana" w:hAnsi="Verdana"/>
          <w:color w:val="000000"/>
          <w:sz w:val="18"/>
          <w:szCs w:val="18"/>
        </w:rPr>
        <w:t xml:space="preserve">fully open, e.g. web; </w:t>
      </w:r>
      <w:r w:rsidRPr="009F772E">
        <w:rPr>
          <w:rFonts w:ascii="Verdana" w:hAnsi="Verdana"/>
          <w:b/>
          <w:bCs/>
          <w:color w:val="000000"/>
          <w:sz w:val="18"/>
          <w:szCs w:val="18"/>
        </w:rPr>
        <w:t>CO = Confidential:</w:t>
      </w:r>
      <w:r w:rsidRPr="009F772E">
        <w:rPr>
          <w:rFonts w:ascii="Verdana" w:hAnsi="Verdana"/>
          <w:iCs/>
          <w:color w:val="000000"/>
          <w:sz w:val="18"/>
          <w:szCs w:val="18"/>
        </w:rPr>
        <w:t xml:space="preserve"> res</w:t>
      </w:r>
      <w:r w:rsidRPr="009F772E">
        <w:rPr>
          <w:rFonts w:ascii="Verdana" w:hAnsi="Verdana"/>
          <w:color w:val="000000"/>
          <w:sz w:val="18"/>
          <w:szCs w:val="18"/>
        </w:rPr>
        <w:t xml:space="preserve">tricted to consortium, other designated entities (as appropriate) and Commission services; </w:t>
      </w:r>
    </w:p>
    <w:p w:rsidR="0009685B" w:rsidRPr="009F772E" w:rsidRDefault="0009685B" w:rsidP="00CA6D51">
      <w:pPr>
        <w:pStyle w:val="ListParagraph"/>
        <w:ind w:left="0"/>
        <w:jc w:val="both"/>
        <w:rPr>
          <w:rFonts w:ascii="Verdana" w:hAnsi="Verdana"/>
          <w:sz w:val="18"/>
          <w:szCs w:val="18"/>
        </w:rPr>
      </w:pPr>
      <w:r w:rsidRPr="009F772E">
        <w:rPr>
          <w:rFonts w:ascii="Verdana" w:hAnsi="Verdana"/>
          <w:b/>
          <w:bCs/>
          <w:color w:val="000000"/>
          <w:sz w:val="18"/>
          <w:szCs w:val="18"/>
        </w:rPr>
        <w:t xml:space="preserve">CI = Classified: </w:t>
      </w:r>
      <w:r w:rsidRPr="009F772E">
        <w:rPr>
          <w:rFonts w:ascii="Verdana" w:hAnsi="Verdana"/>
          <w:color w:val="000000"/>
          <w:sz w:val="18"/>
          <w:szCs w:val="18"/>
        </w:rPr>
        <w:t xml:space="preserve">classified information as intended in Commission Decision 2001/844/EC. </w:t>
      </w:r>
    </w:p>
  </w:footnote>
  <w:footnote w:id="9">
    <w:p w:rsidR="0009685B" w:rsidRPr="009F772E" w:rsidRDefault="0009685B" w:rsidP="00CA6D51">
      <w:pPr>
        <w:pStyle w:val="FootnoteText"/>
        <w:tabs>
          <w:tab w:val="left" w:pos="284"/>
        </w:tabs>
        <w:rPr>
          <w:rFonts w:ascii="Verdana" w:hAnsi="Verdana"/>
          <w:sz w:val="18"/>
          <w:szCs w:val="18"/>
        </w:rPr>
      </w:pPr>
      <w:r w:rsidRPr="009F772E">
        <w:rPr>
          <w:rStyle w:val="FootnoteReference"/>
          <w:rFonts w:ascii="Verdana" w:hAnsi="Verdana"/>
          <w:sz w:val="18"/>
          <w:szCs w:val="18"/>
        </w:rPr>
        <w:footnoteRef/>
      </w:r>
      <w:r w:rsidRPr="009F772E">
        <w:rPr>
          <w:rFonts w:ascii="Verdana" w:hAnsi="Verdana"/>
          <w:sz w:val="18"/>
          <w:szCs w:val="18"/>
        </w:rPr>
        <w:t xml:space="preserve"> </w:t>
      </w:r>
      <w:r>
        <w:rPr>
          <w:rFonts w:ascii="Verdana" w:hAnsi="Verdana"/>
          <w:sz w:val="18"/>
          <w:szCs w:val="18"/>
        </w:rPr>
        <w:tab/>
      </w:r>
      <w:proofErr w:type="gramStart"/>
      <w:r w:rsidRPr="009F772E">
        <w:rPr>
          <w:rFonts w:ascii="Verdana" w:hAnsi="Verdana"/>
          <w:sz w:val="18"/>
          <w:szCs w:val="18"/>
        </w:rPr>
        <w:t>Measured in months from the project start date (month 1).</w:t>
      </w:r>
      <w:proofErr w:type="gramEnd"/>
    </w:p>
  </w:footnote>
  <w:footnote w:id="10">
    <w:p w:rsidR="0009685B" w:rsidRPr="009E0A54" w:rsidRDefault="0009685B" w:rsidP="00CA6D51">
      <w:pPr>
        <w:pStyle w:val="FootnoteText"/>
        <w:tabs>
          <w:tab w:val="left" w:pos="284"/>
        </w:tabs>
        <w:rPr>
          <w:rFonts w:ascii="Verdana" w:hAnsi="Verdana"/>
          <w:sz w:val="18"/>
          <w:szCs w:val="18"/>
        </w:rPr>
      </w:pPr>
      <w:r w:rsidRPr="009F772E">
        <w:rPr>
          <w:rStyle w:val="FootnoteReference"/>
          <w:rFonts w:ascii="Verdana" w:hAnsi="Verdana"/>
          <w:sz w:val="18"/>
          <w:szCs w:val="18"/>
        </w:rPr>
        <w:footnoteRef/>
      </w:r>
      <w:r w:rsidRPr="009F772E">
        <w:rPr>
          <w:rFonts w:ascii="Verdana" w:hAnsi="Verdana"/>
          <w:sz w:val="18"/>
          <w:szCs w:val="18"/>
        </w:rPr>
        <w:t xml:space="preserve"> </w:t>
      </w:r>
      <w:r>
        <w:rPr>
          <w:rFonts w:ascii="Verdana" w:hAnsi="Verdana"/>
          <w:sz w:val="18"/>
          <w:szCs w:val="18"/>
        </w:rPr>
        <w:tab/>
      </w:r>
      <w:r w:rsidRPr="009F772E">
        <w:rPr>
          <w:rFonts w:ascii="Verdana" w:hAnsi="Verdana"/>
          <w:sz w:val="18"/>
          <w:szCs w:val="18"/>
        </w:rPr>
        <w:t>Show how the consortium will confirm that the milestone has been attained. Refer to indicators if appropriate. For example: a laboratory prototype completed and running; software released and validated by a user group; field survey complete and data quality validated.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5B" w:rsidRPr="00A35810" w:rsidRDefault="0009685B" w:rsidP="0009685B">
    <w:pPr>
      <w:pStyle w:val="Header"/>
      <w:pBdr>
        <w:bottom w:val="thickThinSmallGap" w:sz="24" w:space="1" w:color="622423"/>
      </w:pBdr>
      <w:jc w:val="center"/>
      <w:rPr>
        <w:rFonts w:ascii="Cambria" w:hAnsi="Cambria"/>
      </w:rPr>
    </w:pPr>
    <w:r w:rsidRPr="00A35810">
      <w:rPr>
        <w:rFonts w:ascii="Cambria" w:hAnsi="Cambria"/>
      </w:rPr>
      <w:t>PROPOSAL ACRONYM</w:t>
    </w:r>
  </w:p>
  <w:p w:rsidR="0009685B" w:rsidRPr="00121F7D" w:rsidRDefault="0009685B" w:rsidP="0009685B">
    <w:pPr>
      <w:pStyle w:val="Header"/>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E18"/>
    <w:multiLevelType w:val="hybridMultilevel"/>
    <w:tmpl w:val="72E2A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A3095"/>
    <w:multiLevelType w:val="hybridMultilevel"/>
    <w:tmpl w:val="48B816E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
    <w:nsid w:val="0E37078D"/>
    <w:multiLevelType w:val="hybridMultilevel"/>
    <w:tmpl w:val="9A66E608"/>
    <w:lvl w:ilvl="0" w:tplc="6BE6E088">
      <w:start w:val="1"/>
      <w:numFmt w:val="bullet"/>
      <w:lvlText w:val="•"/>
      <w:lvlJc w:val="left"/>
      <w:pPr>
        <w:tabs>
          <w:tab w:val="num" w:pos="720"/>
        </w:tabs>
        <w:ind w:left="720" w:hanging="360"/>
      </w:pPr>
      <w:rPr>
        <w:rFonts w:ascii="Arial" w:hAnsi="Arial" w:hint="default"/>
      </w:rPr>
    </w:lvl>
    <w:lvl w:ilvl="1" w:tplc="44EC6196">
      <w:start w:val="1833"/>
      <w:numFmt w:val="bullet"/>
      <w:lvlText w:val="•"/>
      <w:lvlJc w:val="left"/>
      <w:pPr>
        <w:tabs>
          <w:tab w:val="num" w:pos="1440"/>
        </w:tabs>
        <w:ind w:left="1440" w:hanging="360"/>
      </w:pPr>
      <w:rPr>
        <w:rFonts w:ascii="Arial" w:hAnsi="Arial" w:hint="default"/>
      </w:rPr>
    </w:lvl>
    <w:lvl w:ilvl="2" w:tplc="159084F8" w:tentative="1">
      <w:start w:val="1"/>
      <w:numFmt w:val="bullet"/>
      <w:lvlText w:val="•"/>
      <w:lvlJc w:val="left"/>
      <w:pPr>
        <w:tabs>
          <w:tab w:val="num" w:pos="2160"/>
        </w:tabs>
        <w:ind w:left="2160" w:hanging="360"/>
      </w:pPr>
      <w:rPr>
        <w:rFonts w:ascii="Arial" w:hAnsi="Arial" w:hint="default"/>
      </w:rPr>
    </w:lvl>
    <w:lvl w:ilvl="3" w:tplc="9EACD256" w:tentative="1">
      <w:start w:val="1"/>
      <w:numFmt w:val="bullet"/>
      <w:lvlText w:val="•"/>
      <w:lvlJc w:val="left"/>
      <w:pPr>
        <w:tabs>
          <w:tab w:val="num" w:pos="2880"/>
        </w:tabs>
        <w:ind w:left="2880" w:hanging="360"/>
      </w:pPr>
      <w:rPr>
        <w:rFonts w:ascii="Arial" w:hAnsi="Arial" w:hint="default"/>
      </w:rPr>
    </w:lvl>
    <w:lvl w:ilvl="4" w:tplc="B4B4EB5E" w:tentative="1">
      <w:start w:val="1"/>
      <w:numFmt w:val="bullet"/>
      <w:lvlText w:val="•"/>
      <w:lvlJc w:val="left"/>
      <w:pPr>
        <w:tabs>
          <w:tab w:val="num" w:pos="3600"/>
        </w:tabs>
        <w:ind w:left="3600" w:hanging="360"/>
      </w:pPr>
      <w:rPr>
        <w:rFonts w:ascii="Arial" w:hAnsi="Arial" w:hint="default"/>
      </w:rPr>
    </w:lvl>
    <w:lvl w:ilvl="5" w:tplc="312E0306" w:tentative="1">
      <w:start w:val="1"/>
      <w:numFmt w:val="bullet"/>
      <w:lvlText w:val="•"/>
      <w:lvlJc w:val="left"/>
      <w:pPr>
        <w:tabs>
          <w:tab w:val="num" w:pos="4320"/>
        </w:tabs>
        <w:ind w:left="4320" w:hanging="360"/>
      </w:pPr>
      <w:rPr>
        <w:rFonts w:ascii="Arial" w:hAnsi="Arial" w:hint="default"/>
      </w:rPr>
    </w:lvl>
    <w:lvl w:ilvl="6" w:tplc="64385790" w:tentative="1">
      <w:start w:val="1"/>
      <w:numFmt w:val="bullet"/>
      <w:lvlText w:val="•"/>
      <w:lvlJc w:val="left"/>
      <w:pPr>
        <w:tabs>
          <w:tab w:val="num" w:pos="5040"/>
        </w:tabs>
        <w:ind w:left="5040" w:hanging="360"/>
      </w:pPr>
      <w:rPr>
        <w:rFonts w:ascii="Arial" w:hAnsi="Arial" w:hint="default"/>
      </w:rPr>
    </w:lvl>
    <w:lvl w:ilvl="7" w:tplc="9E106ABC" w:tentative="1">
      <w:start w:val="1"/>
      <w:numFmt w:val="bullet"/>
      <w:lvlText w:val="•"/>
      <w:lvlJc w:val="left"/>
      <w:pPr>
        <w:tabs>
          <w:tab w:val="num" w:pos="5760"/>
        </w:tabs>
        <w:ind w:left="5760" w:hanging="360"/>
      </w:pPr>
      <w:rPr>
        <w:rFonts w:ascii="Arial" w:hAnsi="Arial" w:hint="default"/>
      </w:rPr>
    </w:lvl>
    <w:lvl w:ilvl="8" w:tplc="44502780" w:tentative="1">
      <w:start w:val="1"/>
      <w:numFmt w:val="bullet"/>
      <w:lvlText w:val="•"/>
      <w:lvlJc w:val="left"/>
      <w:pPr>
        <w:tabs>
          <w:tab w:val="num" w:pos="6480"/>
        </w:tabs>
        <w:ind w:left="6480" w:hanging="360"/>
      </w:pPr>
      <w:rPr>
        <w:rFonts w:ascii="Arial" w:hAnsi="Arial" w:hint="default"/>
      </w:rPr>
    </w:lvl>
  </w:abstractNum>
  <w:abstractNum w:abstractNumId="3">
    <w:nsid w:val="14385685"/>
    <w:multiLevelType w:val="hybridMultilevel"/>
    <w:tmpl w:val="E478928C"/>
    <w:lvl w:ilvl="0" w:tplc="910282E0">
      <w:start w:val="1"/>
      <w:numFmt w:val="bullet"/>
      <w:lvlText w:val="•"/>
      <w:lvlJc w:val="left"/>
      <w:pPr>
        <w:tabs>
          <w:tab w:val="num" w:pos="720"/>
        </w:tabs>
        <w:ind w:left="720" w:hanging="360"/>
      </w:pPr>
      <w:rPr>
        <w:rFonts w:ascii="Arial" w:hAnsi="Arial" w:hint="default"/>
      </w:rPr>
    </w:lvl>
    <w:lvl w:ilvl="1" w:tplc="58563426" w:tentative="1">
      <w:start w:val="1"/>
      <w:numFmt w:val="bullet"/>
      <w:lvlText w:val="•"/>
      <w:lvlJc w:val="left"/>
      <w:pPr>
        <w:tabs>
          <w:tab w:val="num" w:pos="1440"/>
        </w:tabs>
        <w:ind w:left="1440" w:hanging="360"/>
      </w:pPr>
      <w:rPr>
        <w:rFonts w:ascii="Arial" w:hAnsi="Arial" w:hint="default"/>
      </w:rPr>
    </w:lvl>
    <w:lvl w:ilvl="2" w:tplc="EF7E5498" w:tentative="1">
      <w:start w:val="1"/>
      <w:numFmt w:val="bullet"/>
      <w:lvlText w:val="•"/>
      <w:lvlJc w:val="left"/>
      <w:pPr>
        <w:tabs>
          <w:tab w:val="num" w:pos="2160"/>
        </w:tabs>
        <w:ind w:left="2160" w:hanging="360"/>
      </w:pPr>
      <w:rPr>
        <w:rFonts w:ascii="Arial" w:hAnsi="Arial" w:hint="default"/>
      </w:rPr>
    </w:lvl>
    <w:lvl w:ilvl="3" w:tplc="E708DCA4" w:tentative="1">
      <w:start w:val="1"/>
      <w:numFmt w:val="bullet"/>
      <w:lvlText w:val="•"/>
      <w:lvlJc w:val="left"/>
      <w:pPr>
        <w:tabs>
          <w:tab w:val="num" w:pos="2880"/>
        </w:tabs>
        <w:ind w:left="2880" w:hanging="360"/>
      </w:pPr>
      <w:rPr>
        <w:rFonts w:ascii="Arial" w:hAnsi="Arial" w:hint="default"/>
      </w:rPr>
    </w:lvl>
    <w:lvl w:ilvl="4" w:tplc="2D101150" w:tentative="1">
      <w:start w:val="1"/>
      <w:numFmt w:val="bullet"/>
      <w:lvlText w:val="•"/>
      <w:lvlJc w:val="left"/>
      <w:pPr>
        <w:tabs>
          <w:tab w:val="num" w:pos="3600"/>
        </w:tabs>
        <w:ind w:left="3600" w:hanging="360"/>
      </w:pPr>
      <w:rPr>
        <w:rFonts w:ascii="Arial" w:hAnsi="Arial" w:hint="default"/>
      </w:rPr>
    </w:lvl>
    <w:lvl w:ilvl="5" w:tplc="89945DAA" w:tentative="1">
      <w:start w:val="1"/>
      <w:numFmt w:val="bullet"/>
      <w:lvlText w:val="•"/>
      <w:lvlJc w:val="left"/>
      <w:pPr>
        <w:tabs>
          <w:tab w:val="num" w:pos="4320"/>
        </w:tabs>
        <w:ind w:left="4320" w:hanging="360"/>
      </w:pPr>
      <w:rPr>
        <w:rFonts w:ascii="Arial" w:hAnsi="Arial" w:hint="default"/>
      </w:rPr>
    </w:lvl>
    <w:lvl w:ilvl="6" w:tplc="A2F89196" w:tentative="1">
      <w:start w:val="1"/>
      <w:numFmt w:val="bullet"/>
      <w:lvlText w:val="•"/>
      <w:lvlJc w:val="left"/>
      <w:pPr>
        <w:tabs>
          <w:tab w:val="num" w:pos="5040"/>
        </w:tabs>
        <w:ind w:left="5040" w:hanging="360"/>
      </w:pPr>
      <w:rPr>
        <w:rFonts w:ascii="Arial" w:hAnsi="Arial" w:hint="default"/>
      </w:rPr>
    </w:lvl>
    <w:lvl w:ilvl="7" w:tplc="A32EC9C6" w:tentative="1">
      <w:start w:val="1"/>
      <w:numFmt w:val="bullet"/>
      <w:lvlText w:val="•"/>
      <w:lvlJc w:val="left"/>
      <w:pPr>
        <w:tabs>
          <w:tab w:val="num" w:pos="5760"/>
        </w:tabs>
        <w:ind w:left="5760" w:hanging="360"/>
      </w:pPr>
      <w:rPr>
        <w:rFonts w:ascii="Arial" w:hAnsi="Arial" w:hint="default"/>
      </w:rPr>
    </w:lvl>
    <w:lvl w:ilvl="8" w:tplc="61B241EE" w:tentative="1">
      <w:start w:val="1"/>
      <w:numFmt w:val="bullet"/>
      <w:lvlText w:val="•"/>
      <w:lvlJc w:val="left"/>
      <w:pPr>
        <w:tabs>
          <w:tab w:val="num" w:pos="6480"/>
        </w:tabs>
        <w:ind w:left="6480" w:hanging="360"/>
      </w:pPr>
      <w:rPr>
        <w:rFonts w:ascii="Arial" w:hAnsi="Arial" w:hint="default"/>
      </w:rPr>
    </w:lvl>
  </w:abstractNum>
  <w:abstractNum w:abstractNumId="4">
    <w:nsid w:val="174F71AB"/>
    <w:multiLevelType w:val="hybridMultilevel"/>
    <w:tmpl w:val="2118E6A8"/>
    <w:lvl w:ilvl="0" w:tplc="526C5FB0">
      <w:start w:val="1"/>
      <w:numFmt w:val="bullet"/>
      <w:lvlText w:val="•"/>
      <w:lvlJc w:val="left"/>
      <w:pPr>
        <w:tabs>
          <w:tab w:val="num" w:pos="720"/>
        </w:tabs>
        <w:ind w:left="720" w:hanging="360"/>
      </w:pPr>
      <w:rPr>
        <w:rFonts w:ascii="Arial" w:hAnsi="Arial" w:hint="default"/>
      </w:rPr>
    </w:lvl>
    <w:lvl w:ilvl="1" w:tplc="7F1A8232">
      <w:start w:val="1833"/>
      <w:numFmt w:val="bullet"/>
      <w:lvlText w:val="•"/>
      <w:lvlJc w:val="left"/>
      <w:pPr>
        <w:tabs>
          <w:tab w:val="num" w:pos="1440"/>
        </w:tabs>
        <w:ind w:left="1440" w:hanging="360"/>
      </w:pPr>
      <w:rPr>
        <w:rFonts w:ascii="Arial" w:hAnsi="Arial" w:hint="default"/>
      </w:rPr>
    </w:lvl>
    <w:lvl w:ilvl="2" w:tplc="3FD421FA" w:tentative="1">
      <w:start w:val="1"/>
      <w:numFmt w:val="bullet"/>
      <w:lvlText w:val="•"/>
      <w:lvlJc w:val="left"/>
      <w:pPr>
        <w:tabs>
          <w:tab w:val="num" w:pos="2160"/>
        </w:tabs>
        <w:ind w:left="2160" w:hanging="360"/>
      </w:pPr>
      <w:rPr>
        <w:rFonts w:ascii="Arial" w:hAnsi="Arial" w:hint="default"/>
      </w:rPr>
    </w:lvl>
    <w:lvl w:ilvl="3" w:tplc="E8D6FF3E" w:tentative="1">
      <w:start w:val="1"/>
      <w:numFmt w:val="bullet"/>
      <w:lvlText w:val="•"/>
      <w:lvlJc w:val="left"/>
      <w:pPr>
        <w:tabs>
          <w:tab w:val="num" w:pos="2880"/>
        </w:tabs>
        <w:ind w:left="2880" w:hanging="360"/>
      </w:pPr>
      <w:rPr>
        <w:rFonts w:ascii="Arial" w:hAnsi="Arial" w:hint="default"/>
      </w:rPr>
    </w:lvl>
    <w:lvl w:ilvl="4" w:tplc="99E2F4D0" w:tentative="1">
      <w:start w:val="1"/>
      <w:numFmt w:val="bullet"/>
      <w:lvlText w:val="•"/>
      <w:lvlJc w:val="left"/>
      <w:pPr>
        <w:tabs>
          <w:tab w:val="num" w:pos="3600"/>
        </w:tabs>
        <w:ind w:left="3600" w:hanging="360"/>
      </w:pPr>
      <w:rPr>
        <w:rFonts w:ascii="Arial" w:hAnsi="Arial" w:hint="default"/>
      </w:rPr>
    </w:lvl>
    <w:lvl w:ilvl="5" w:tplc="5400ED56" w:tentative="1">
      <w:start w:val="1"/>
      <w:numFmt w:val="bullet"/>
      <w:lvlText w:val="•"/>
      <w:lvlJc w:val="left"/>
      <w:pPr>
        <w:tabs>
          <w:tab w:val="num" w:pos="4320"/>
        </w:tabs>
        <w:ind w:left="4320" w:hanging="360"/>
      </w:pPr>
      <w:rPr>
        <w:rFonts w:ascii="Arial" w:hAnsi="Arial" w:hint="default"/>
      </w:rPr>
    </w:lvl>
    <w:lvl w:ilvl="6" w:tplc="A7BA3EDC" w:tentative="1">
      <w:start w:val="1"/>
      <w:numFmt w:val="bullet"/>
      <w:lvlText w:val="•"/>
      <w:lvlJc w:val="left"/>
      <w:pPr>
        <w:tabs>
          <w:tab w:val="num" w:pos="5040"/>
        </w:tabs>
        <w:ind w:left="5040" w:hanging="360"/>
      </w:pPr>
      <w:rPr>
        <w:rFonts w:ascii="Arial" w:hAnsi="Arial" w:hint="default"/>
      </w:rPr>
    </w:lvl>
    <w:lvl w:ilvl="7" w:tplc="061262A6" w:tentative="1">
      <w:start w:val="1"/>
      <w:numFmt w:val="bullet"/>
      <w:lvlText w:val="•"/>
      <w:lvlJc w:val="left"/>
      <w:pPr>
        <w:tabs>
          <w:tab w:val="num" w:pos="5760"/>
        </w:tabs>
        <w:ind w:left="5760" w:hanging="360"/>
      </w:pPr>
      <w:rPr>
        <w:rFonts w:ascii="Arial" w:hAnsi="Arial" w:hint="default"/>
      </w:rPr>
    </w:lvl>
    <w:lvl w:ilvl="8" w:tplc="E05CD864" w:tentative="1">
      <w:start w:val="1"/>
      <w:numFmt w:val="bullet"/>
      <w:lvlText w:val="•"/>
      <w:lvlJc w:val="left"/>
      <w:pPr>
        <w:tabs>
          <w:tab w:val="num" w:pos="6480"/>
        </w:tabs>
        <w:ind w:left="6480" w:hanging="360"/>
      </w:pPr>
      <w:rPr>
        <w:rFonts w:ascii="Arial" w:hAnsi="Arial" w:hint="default"/>
      </w:rPr>
    </w:lvl>
  </w:abstractNum>
  <w:abstractNum w:abstractNumId="5">
    <w:nsid w:val="18E833BD"/>
    <w:multiLevelType w:val="hybridMultilevel"/>
    <w:tmpl w:val="1E52B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2D49C7"/>
    <w:multiLevelType w:val="hybridMultilevel"/>
    <w:tmpl w:val="58AAF572"/>
    <w:lvl w:ilvl="0" w:tplc="D9D2D5D2">
      <w:start w:val="1"/>
      <w:numFmt w:val="bullet"/>
      <w:lvlText w:val="•"/>
      <w:lvlJc w:val="left"/>
      <w:pPr>
        <w:tabs>
          <w:tab w:val="num" w:pos="720"/>
        </w:tabs>
        <w:ind w:left="720" w:hanging="360"/>
      </w:pPr>
      <w:rPr>
        <w:rFonts w:ascii="Arial" w:hAnsi="Arial" w:hint="default"/>
      </w:rPr>
    </w:lvl>
    <w:lvl w:ilvl="1" w:tplc="99F496C6" w:tentative="1">
      <w:start w:val="1"/>
      <w:numFmt w:val="bullet"/>
      <w:lvlText w:val="•"/>
      <w:lvlJc w:val="left"/>
      <w:pPr>
        <w:tabs>
          <w:tab w:val="num" w:pos="1440"/>
        </w:tabs>
        <w:ind w:left="1440" w:hanging="360"/>
      </w:pPr>
      <w:rPr>
        <w:rFonts w:ascii="Arial" w:hAnsi="Arial" w:hint="default"/>
      </w:rPr>
    </w:lvl>
    <w:lvl w:ilvl="2" w:tplc="9C0AA62E" w:tentative="1">
      <w:start w:val="1"/>
      <w:numFmt w:val="bullet"/>
      <w:lvlText w:val="•"/>
      <w:lvlJc w:val="left"/>
      <w:pPr>
        <w:tabs>
          <w:tab w:val="num" w:pos="2160"/>
        </w:tabs>
        <w:ind w:left="2160" w:hanging="360"/>
      </w:pPr>
      <w:rPr>
        <w:rFonts w:ascii="Arial" w:hAnsi="Arial" w:hint="default"/>
      </w:rPr>
    </w:lvl>
    <w:lvl w:ilvl="3" w:tplc="E1DEA692" w:tentative="1">
      <w:start w:val="1"/>
      <w:numFmt w:val="bullet"/>
      <w:lvlText w:val="•"/>
      <w:lvlJc w:val="left"/>
      <w:pPr>
        <w:tabs>
          <w:tab w:val="num" w:pos="2880"/>
        </w:tabs>
        <w:ind w:left="2880" w:hanging="360"/>
      </w:pPr>
      <w:rPr>
        <w:rFonts w:ascii="Arial" w:hAnsi="Arial" w:hint="default"/>
      </w:rPr>
    </w:lvl>
    <w:lvl w:ilvl="4" w:tplc="D42C4E80" w:tentative="1">
      <w:start w:val="1"/>
      <w:numFmt w:val="bullet"/>
      <w:lvlText w:val="•"/>
      <w:lvlJc w:val="left"/>
      <w:pPr>
        <w:tabs>
          <w:tab w:val="num" w:pos="3600"/>
        </w:tabs>
        <w:ind w:left="3600" w:hanging="360"/>
      </w:pPr>
      <w:rPr>
        <w:rFonts w:ascii="Arial" w:hAnsi="Arial" w:hint="default"/>
      </w:rPr>
    </w:lvl>
    <w:lvl w:ilvl="5" w:tplc="18167FDC" w:tentative="1">
      <w:start w:val="1"/>
      <w:numFmt w:val="bullet"/>
      <w:lvlText w:val="•"/>
      <w:lvlJc w:val="left"/>
      <w:pPr>
        <w:tabs>
          <w:tab w:val="num" w:pos="4320"/>
        </w:tabs>
        <w:ind w:left="4320" w:hanging="360"/>
      </w:pPr>
      <w:rPr>
        <w:rFonts w:ascii="Arial" w:hAnsi="Arial" w:hint="default"/>
      </w:rPr>
    </w:lvl>
    <w:lvl w:ilvl="6" w:tplc="8D207414" w:tentative="1">
      <w:start w:val="1"/>
      <w:numFmt w:val="bullet"/>
      <w:lvlText w:val="•"/>
      <w:lvlJc w:val="left"/>
      <w:pPr>
        <w:tabs>
          <w:tab w:val="num" w:pos="5040"/>
        </w:tabs>
        <w:ind w:left="5040" w:hanging="360"/>
      </w:pPr>
      <w:rPr>
        <w:rFonts w:ascii="Arial" w:hAnsi="Arial" w:hint="default"/>
      </w:rPr>
    </w:lvl>
    <w:lvl w:ilvl="7" w:tplc="A55E7684" w:tentative="1">
      <w:start w:val="1"/>
      <w:numFmt w:val="bullet"/>
      <w:lvlText w:val="•"/>
      <w:lvlJc w:val="left"/>
      <w:pPr>
        <w:tabs>
          <w:tab w:val="num" w:pos="5760"/>
        </w:tabs>
        <w:ind w:left="5760" w:hanging="360"/>
      </w:pPr>
      <w:rPr>
        <w:rFonts w:ascii="Arial" w:hAnsi="Arial" w:hint="default"/>
      </w:rPr>
    </w:lvl>
    <w:lvl w:ilvl="8" w:tplc="430469C2" w:tentative="1">
      <w:start w:val="1"/>
      <w:numFmt w:val="bullet"/>
      <w:lvlText w:val="•"/>
      <w:lvlJc w:val="left"/>
      <w:pPr>
        <w:tabs>
          <w:tab w:val="num" w:pos="6480"/>
        </w:tabs>
        <w:ind w:left="6480" w:hanging="360"/>
      </w:pPr>
      <w:rPr>
        <w:rFonts w:ascii="Arial" w:hAnsi="Arial" w:hint="default"/>
      </w:rPr>
    </w:lvl>
  </w:abstractNum>
  <w:abstractNum w:abstractNumId="7">
    <w:nsid w:val="2DAA0049"/>
    <w:multiLevelType w:val="hybridMultilevel"/>
    <w:tmpl w:val="286E5810"/>
    <w:lvl w:ilvl="0" w:tplc="BEE6ED92">
      <w:start w:val="1"/>
      <w:numFmt w:val="bullet"/>
      <w:lvlText w:val="•"/>
      <w:lvlJc w:val="left"/>
      <w:pPr>
        <w:tabs>
          <w:tab w:val="num" w:pos="720"/>
        </w:tabs>
        <w:ind w:left="720" w:hanging="360"/>
      </w:pPr>
      <w:rPr>
        <w:rFonts w:ascii="Arial" w:hAnsi="Arial" w:hint="default"/>
      </w:rPr>
    </w:lvl>
    <w:lvl w:ilvl="1" w:tplc="898426B4" w:tentative="1">
      <w:start w:val="1"/>
      <w:numFmt w:val="bullet"/>
      <w:lvlText w:val="•"/>
      <w:lvlJc w:val="left"/>
      <w:pPr>
        <w:tabs>
          <w:tab w:val="num" w:pos="1440"/>
        </w:tabs>
        <w:ind w:left="1440" w:hanging="360"/>
      </w:pPr>
      <w:rPr>
        <w:rFonts w:ascii="Arial" w:hAnsi="Arial" w:hint="default"/>
      </w:rPr>
    </w:lvl>
    <w:lvl w:ilvl="2" w:tplc="52A03D8A" w:tentative="1">
      <w:start w:val="1"/>
      <w:numFmt w:val="bullet"/>
      <w:lvlText w:val="•"/>
      <w:lvlJc w:val="left"/>
      <w:pPr>
        <w:tabs>
          <w:tab w:val="num" w:pos="2160"/>
        </w:tabs>
        <w:ind w:left="2160" w:hanging="360"/>
      </w:pPr>
      <w:rPr>
        <w:rFonts w:ascii="Arial" w:hAnsi="Arial" w:hint="default"/>
      </w:rPr>
    </w:lvl>
    <w:lvl w:ilvl="3" w:tplc="4ACE47A6" w:tentative="1">
      <w:start w:val="1"/>
      <w:numFmt w:val="bullet"/>
      <w:lvlText w:val="•"/>
      <w:lvlJc w:val="left"/>
      <w:pPr>
        <w:tabs>
          <w:tab w:val="num" w:pos="2880"/>
        </w:tabs>
        <w:ind w:left="2880" w:hanging="360"/>
      </w:pPr>
      <w:rPr>
        <w:rFonts w:ascii="Arial" w:hAnsi="Arial" w:hint="default"/>
      </w:rPr>
    </w:lvl>
    <w:lvl w:ilvl="4" w:tplc="22DA6BDA" w:tentative="1">
      <w:start w:val="1"/>
      <w:numFmt w:val="bullet"/>
      <w:lvlText w:val="•"/>
      <w:lvlJc w:val="left"/>
      <w:pPr>
        <w:tabs>
          <w:tab w:val="num" w:pos="3600"/>
        </w:tabs>
        <w:ind w:left="3600" w:hanging="360"/>
      </w:pPr>
      <w:rPr>
        <w:rFonts w:ascii="Arial" w:hAnsi="Arial" w:hint="default"/>
      </w:rPr>
    </w:lvl>
    <w:lvl w:ilvl="5" w:tplc="1EDEA7AC" w:tentative="1">
      <w:start w:val="1"/>
      <w:numFmt w:val="bullet"/>
      <w:lvlText w:val="•"/>
      <w:lvlJc w:val="left"/>
      <w:pPr>
        <w:tabs>
          <w:tab w:val="num" w:pos="4320"/>
        </w:tabs>
        <w:ind w:left="4320" w:hanging="360"/>
      </w:pPr>
      <w:rPr>
        <w:rFonts w:ascii="Arial" w:hAnsi="Arial" w:hint="default"/>
      </w:rPr>
    </w:lvl>
    <w:lvl w:ilvl="6" w:tplc="F1EC9BF8" w:tentative="1">
      <w:start w:val="1"/>
      <w:numFmt w:val="bullet"/>
      <w:lvlText w:val="•"/>
      <w:lvlJc w:val="left"/>
      <w:pPr>
        <w:tabs>
          <w:tab w:val="num" w:pos="5040"/>
        </w:tabs>
        <w:ind w:left="5040" w:hanging="360"/>
      </w:pPr>
      <w:rPr>
        <w:rFonts w:ascii="Arial" w:hAnsi="Arial" w:hint="default"/>
      </w:rPr>
    </w:lvl>
    <w:lvl w:ilvl="7" w:tplc="F21E2112" w:tentative="1">
      <w:start w:val="1"/>
      <w:numFmt w:val="bullet"/>
      <w:lvlText w:val="•"/>
      <w:lvlJc w:val="left"/>
      <w:pPr>
        <w:tabs>
          <w:tab w:val="num" w:pos="5760"/>
        </w:tabs>
        <w:ind w:left="5760" w:hanging="360"/>
      </w:pPr>
      <w:rPr>
        <w:rFonts w:ascii="Arial" w:hAnsi="Arial" w:hint="default"/>
      </w:rPr>
    </w:lvl>
    <w:lvl w:ilvl="8" w:tplc="FD7E55AA" w:tentative="1">
      <w:start w:val="1"/>
      <w:numFmt w:val="bullet"/>
      <w:lvlText w:val="•"/>
      <w:lvlJc w:val="left"/>
      <w:pPr>
        <w:tabs>
          <w:tab w:val="num" w:pos="6480"/>
        </w:tabs>
        <w:ind w:left="6480" w:hanging="360"/>
      </w:pPr>
      <w:rPr>
        <w:rFonts w:ascii="Arial" w:hAnsi="Arial" w:hint="default"/>
      </w:rPr>
    </w:lvl>
  </w:abstractNum>
  <w:abstractNum w:abstractNumId="8">
    <w:nsid w:val="311E182E"/>
    <w:multiLevelType w:val="hybridMultilevel"/>
    <w:tmpl w:val="DEA89256"/>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3A435F41"/>
    <w:multiLevelType w:val="hybridMultilevel"/>
    <w:tmpl w:val="F27E7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617BF9"/>
    <w:multiLevelType w:val="hybridMultilevel"/>
    <w:tmpl w:val="DA1E2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0CE6F07"/>
    <w:multiLevelType w:val="hybridMultilevel"/>
    <w:tmpl w:val="B8C87F3E"/>
    <w:lvl w:ilvl="0" w:tplc="B87AA556">
      <w:start w:val="1"/>
      <w:numFmt w:val="bullet"/>
      <w:lvlText w:val="•"/>
      <w:lvlJc w:val="left"/>
      <w:pPr>
        <w:tabs>
          <w:tab w:val="num" w:pos="1080"/>
        </w:tabs>
        <w:ind w:left="1080" w:hanging="360"/>
      </w:pPr>
      <w:rPr>
        <w:rFonts w:ascii="Arial" w:hAnsi="Arial" w:hint="default"/>
      </w:rPr>
    </w:lvl>
    <w:lvl w:ilvl="1" w:tplc="00BA5FFC">
      <w:start w:val="1"/>
      <w:numFmt w:val="bullet"/>
      <w:lvlText w:val="o"/>
      <w:lvlJc w:val="left"/>
      <w:pPr>
        <w:tabs>
          <w:tab w:val="num" w:pos="1800"/>
        </w:tabs>
        <w:ind w:left="1800" w:hanging="360"/>
      </w:pPr>
      <w:rPr>
        <w:rFonts w:ascii="Courier New" w:hAnsi="Courier New" w:cs="Courier New" w:hint="default"/>
        <w:color w:val="FF0000"/>
      </w:rPr>
    </w:lvl>
    <w:lvl w:ilvl="2" w:tplc="500E8D74" w:tentative="1">
      <w:start w:val="1"/>
      <w:numFmt w:val="bullet"/>
      <w:lvlText w:val="•"/>
      <w:lvlJc w:val="left"/>
      <w:pPr>
        <w:tabs>
          <w:tab w:val="num" w:pos="2520"/>
        </w:tabs>
        <w:ind w:left="2520" w:hanging="360"/>
      </w:pPr>
      <w:rPr>
        <w:rFonts w:ascii="Arial" w:hAnsi="Arial" w:hint="default"/>
      </w:rPr>
    </w:lvl>
    <w:lvl w:ilvl="3" w:tplc="02467A3C" w:tentative="1">
      <w:start w:val="1"/>
      <w:numFmt w:val="bullet"/>
      <w:lvlText w:val="•"/>
      <w:lvlJc w:val="left"/>
      <w:pPr>
        <w:tabs>
          <w:tab w:val="num" w:pos="3240"/>
        </w:tabs>
        <w:ind w:left="3240" w:hanging="360"/>
      </w:pPr>
      <w:rPr>
        <w:rFonts w:ascii="Arial" w:hAnsi="Arial" w:hint="default"/>
      </w:rPr>
    </w:lvl>
    <w:lvl w:ilvl="4" w:tplc="B4580B40" w:tentative="1">
      <w:start w:val="1"/>
      <w:numFmt w:val="bullet"/>
      <w:lvlText w:val="•"/>
      <w:lvlJc w:val="left"/>
      <w:pPr>
        <w:tabs>
          <w:tab w:val="num" w:pos="3960"/>
        </w:tabs>
        <w:ind w:left="3960" w:hanging="360"/>
      </w:pPr>
      <w:rPr>
        <w:rFonts w:ascii="Arial" w:hAnsi="Arial" w:hint="default"/>
      </w:rPr>
    </w:lvl>
    <w:lvl w:ilvl="5" w:tplc="F490C320" w:tentative="1">
      <w:start w:val="1"/>
      <w:numFmt w:val="bullet"/>
      <w:lvlText w:val="•"/>
      <w:lvlJc w:val="left"/>
      <w:pPr>
        <w:tabs>
          <w:tab w:val="num" w:pos="4680"/>
        </w:tabs>
        <w:ind w:left="4680" w:hanging="360"/>
      </w:pPr>
      <w:rPr>
        <w:rFonts w:ascii="Arial" w:hAnsi="Arial" w:hint="default"/>
      </w:rPr>
    </w:lvl>
    <w:lvl w:ilvl="6" w:tplc="4C82A6C6" w:tentative="1">
      <w:start w:val="1"/>
      <w:numFmt w:val="bullet"/>
      <w:lvlText w:val="•"/>
      <w:lvlJc w:val="left"/>
      <w:pPr>
        <w:tabs>
          <w:tab w:val="num" w:pos="5400"/>
        </w:tabs>
        <w:ind w:left="5400" w:hanging="360"/>
      </w:pPr>
      <w:rPr>
        <w:rFonts w:ascii="Arial" w:hAnsi="Arial" w:hint="default"/>
      </w:rPr>
    </w:lvl>
    <w:lvl w:ilvl="7" w:tplc="AAC82E9A" w:tentative="1">
      <w:start w:val="1"/>
      <w:numFmt w:val="bullet"/>
      <w:lvlText w:val="•"/>
      <w:lvlJc w:val="left"/>
      <w:pPr>
        <w:tabs>
          <w:tab w:val="num" w:pos="6120"/>
        </w:tabs>
        <w:ind w:left="6120" w:hanging="360"/>
      </w:pPr>
      <w:rPr>
        <w:rFonts w:ascii="Arial" w:hAnsi="Arial" w:hint="default"/>
      </w:rPr>
    </w:lvl>
    <w:lvl w:ilvl="8" w:tplc="1D72025C" w:tentative="1">
      <w:start w:val="1"/>
      <w:numFmt w:val="bullet"/>
      <w:lvlText w:val="•"/>
      <w:lvlJc w:val="left"/>
      <w:pPr>
        <w:tabs>
          <w:tab w:val="num" w:pos="6840"/>
        </w:tabs>
        <w:ind w:left="6840" w:hanging="360"/>
      </w:pPr>
      <w:rPr>
        <w:rFonts w:ascii="Arial" w:hAnsi="Arial" w:hint="default"/>
      </w:rPr>
    </w:lvl>
  </w:abstractNum>
  <w:abstractNum w:abstractNumId="12">
    <w:nsid w:val="40DE43A8"/>
    <w:multiLevelType w:val="hybridMultilevel"/>
    <w:tmpl w:val="76C853E4"/>
    <w:lvl w:ilvl="0" w:tplc="28E6673A">
      <w:numFmt w:val="bullet"/>
      <w:lvlText w:val="-"/>
      <w:lvlJc w:val="left"/>
      <w:pPr>
        <w:ind w:left="1004" w:hanging="360"/>
      </w:pPr>
      <w:rPr>
        <w:rFonts w:ascii="Calibri" w:eastAsia="Times New Roman" w:hAnsi="Calibri" w:cs="Times New Roman"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3">
    <w:nsid w:val="40F5331E"/>
    <w:multiLevelType w:val="hybridMultilevel"/>
    <w:tmpl w:val="A54AAB80"/>
    <w:lvl w:ilvl="0" w:tplc="D3226468">
      <w:start w:val="1"/>
      <w:numFmt w:val="bullet"/>
      <w:lvlText w:val="•"/>
      <w:lvlJc w:val="left"/>
      <w:pPr>
        <w:tabs>
          <w:tab w:val="num" w:pos="720"/>
        </w:tabs>
        <w:ind w:left="720" w:hanging="360"/>
      </w:pPr>
      <w:rPr>
        <w:rFonts w:ascii="Arial" w:hAnsi="Arial" w:hint="default"/>
      </w:rPr>
    </w:lvl>
    <w:lvl w:ilvl="1" w:tplc="7E96D82A" w:tentative="1">
      <w:start w:val="1"/>
      <w:numFmt w:val="bullet"/>
      <w:lvlText w:val="•"/>
      <w:lvlJc w:val="left"/>
      <w:pPr>
        <w:tabs>
          <w:tab w:val="num" w:pos="1440"/>
        </w:tabs>
        <w:ind w:left="1440" w:hanging="360"/>
      </w:pPr>
      <w:rPr>
        <w:rFonts w:ascii="Arial" w:hAnsi="Arial" w:hint="default"/>
      </w:rPr>
    </w:lvl>
    <w:lvl w:ilvl="2" w:tplc="64F6CFEE" w:tentative="1">
      <w:start w:val="1"/>
      <w:numFmt w:val="bullet"/>
      <w:lvlText w:val="•"/>
      <w:lvlJc w:val="left"/>
      <w:pPr>
        <w:tabs>
          <w:tab w:val="num" w:pos="2160"/>
        </w:tabs>
        <w:ind w:left="2160" w:hanging="360"/>
      </w:pPr>
      <w:rPr>
        <w:rFonts w:ascii="Arial" w:hAnsi="Arial" w:hint="default"/>
      </w:rPr>
    </w:lvl>
    <w:lvl w:ilvl="3" w:tplc="7D686A76" w:tentative="1">
      <w:start w:val="1"/>
      <w:numFmt w:val="bullet"/>
      <w:lvlText w:val="•"/>
      <w:lvlJc w:val="left"/>
      <w:pPr>
        <w:tabs>
          <w:tab w:val="num" w:pos="2880"/>
        </w:tabs>
        <w:ind w:left="2880" w:hanging="360"/>
      </w:pPr>
      <w:rPr>
        <w:rFonts w:ascii="Arial" w:hAnsi="Arial" w:hint="default"/>
      </w:rPr>
    </w:lvl>
    <w:lvl w:ilvl="4" w:tplc="B386C5FC" w:tentative="1">
      <w:start w:val="1"/>
      <w:numFmt w:val="bullet"/>
      <w:lvlText w:val="•"/>
      <w:lvlJc w:val="left"/>
      <w:pPr>
        <w:tabs>
          <w:tab w:val="num" w:pos="3600"/>
        </w:tabs>
        <w:ind w:left="3600" w:hanging="360"/>
      </w:pPr>
      <w:rPr>
        <w:rFonts w:ascii="Arial" w:hAnsi="Arial" w:hint="default"/>
      </w:rPr>
    </w:lvl>
    <w:lvl w:ilvl="5" w:tplc="DEB2FD32" w:tentative="1">
      <w:start w:val="1"/>
      <w:numFmt w:val="bullet"/>
      <w:lvlText w:val="•"/>
      <w:lvlJc w:val="left"/>
      <w:pPr>
        <w:tabs>
          <w:tab w:val="num" w:pos="4320"/>
        </w:tabs>
        <w:ind w:left="4320" w:hanging="360"/>
      </w:pPr>
      <w:rPr>
        <w:rFonts w:ascii="Arial" w:hAnsi="Arial" w:hint="default"/>
      </w:rPr>
    </w:lvl>
    <w:lvl w:ilvl="6" w:tplc="18DCFEEC" w:tentative="1">
      <w:start w:val="1"/>
      <w:numFmt w:val="bullet"/>
      <w:lvlText w:val="•"/>
      <w:lvlJc w:val="left"/>
      <w:pPr>
        <w:tabs>
          <w:tab w:val="num" w:pos="5040"/>
        </w:tabs>
        <w:ind w:left="5040" w:hanging="360"/>
      </w:pPr>
      <w:rPr>
        <w:rFonts w:ascii="Arial" w:hAnsi="Arial" w:hint="default"/>
      </w:rPr>
    </w:lvl>
    <w:lvl w:ilvl="7" w:tplc="3E1C1D12" w:tentative="1">
      <w:start w:val="1"/>
      <w:numFmt w:val="bullet"/>
      <w:lvlText w:val="•"/>
      <w:lvlJc w:val="left"/>
      <w:pPr>
        <w:tabs>
          <w:tab w:val="num" w:pos="5760"/>
        </w:tabs>
        <w:ind w:left="5760" w:hanging="360"/>
      </w:pPr>
      <w:rPr>
        <w:rFonts w:ascii="Arial" w:hAnsi="Arial" w:hint="default"/>
      </w:rPr>
    </w:lvl>
    <w:lvl w:ilvl="8" w:tplc="C10EAE80" w:tentative="1">
      <w:start w:val="1"/>
      <w:numFmt w:val="bullet"/>
      <w:lvlText w:val="•"/>
      <w:lvlJc w:val="left"/>
      <w:pPr>
        <w:tabs>
          <w:tab w:val="num" w:pos="6480"/>
        </w:tabs>
        <w:ind w:left="6480" w:hanging="360"/>
      </w:pPr>
      <w:rPr>
        <w:rFonts w:ascii="Arial" w:hAnsi="Arial" w:hint="default"/>
      </w:rPr>
    </w:lvl>
  </w:abstractNum>
  <w:abstractNum w:abstractNumId="14">
    <w:nsid w:val="46381D45"/>
    <w:multiLevelType w:val="hybridMultilevel"/>
    <w:tmpl w:val="5030AA9A"/>
    <w:lvl w:ilvl="0" w:tplc="43CA29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8E63A9"/>
    <w:multiLevelType w:val="hybridMultilevel"/>
    <w:tmpl w:val="2724E8EE"/>
    <w:lvl w:ilvl="0" w:tplc="77741EE2">
      <w:start w:val="1"/>
      <w:numFmt w:val="bullet"/>
      <w:lvlText w:val="•"/>
      <w:lvlJc w:val="left"/>
      <w:pPr>
        <w:tabs>
          <w:tab w:val="num" w:pos="720"/>
        </w:tabs>
        <w:ind w:left="720" w:hanging="360"/>
      </w:pPr>
      <w:rPr>
        <w:rFonts w:ascii="Arial" w:hAnsi="Arial" w:hint="default"/>
      </w:rPr>
    </w:lvl>
    <w:lvl w:ilvl="1" w:tplc="120CD862">
      <w:start w:val="1632"/>
      <w:numFmt w:val="bullet"/>
      <w:lvlText w:val="•"/>
      <w:lvlJc w:val="left"/>
      <w:pPr>
        <w:tabs>
          <w:tab w:val="num" w:pos="1440"/>
        </w:tabs>
        <w:ind w:left="1440" w:hanging="360"/>
      </w:pPr>
      <w:rPr>
        <w:rFonts w:ascii="Arial" w:hAnsi="Arial" w:hint="default"/>
      </w:rPr>
    </w:lvl>
    <w:lvl w:ilvl="2" w:tplc="E730A2E6" w:tentative="1">
      <w:start w:val="1"/>
      <w:numFmt w:val="bullet"/>
      <w:lvlText w:val="•"/>
      <w:lvlJc w:val="left"/>
      <w:pPr>
        <w:tabs>
          <w:tab w:val="num" w:pos="2160"/>
        </w:tabs>
        <w:ind w:left="2160" w:hanging="360"/>
      </w:pPr>
      <w:rPr>
        <w:rFonts w:ascii="Arial" w:hAnsi="Arial" w:hint="default"/>
      </w:rPr>
    </w:lvl>
    <w:lvl w:ilvl="3" w:tplc="DD26ABCE" w:tentative="1">
      <w:start w:val="1"/>
      <w:numFmt w:val="bullet"/>
      <w:lvlText w:val="•"/>
      <w:lvlJc w:val="left"/>
      <w:pPr>
        <w:tabs>
          <w:tab w:val="num" w:pos="2880"/>
        </w:tabs>
        <w:ind w:left="2880" w:hanging="360"/>
      </w:pPr>
      <w:rPr>
        <w:rFonts w:ascii="Arial" w:hAnsi="Arial" w:hint="default"/>
      </w:rPr>
    </w:lvl>
    <w:lvl w:ilvl="4" w:tplc="963C1CDC" w:tentative="1">
      <w:start w:val="1"/>
      <w:numFmt w:val="bullet"/>
      <w:lvlText w:val="•"/>
      <w:lvlJc w:val="left"/>
      <w:pPr>
        <w:tabs>
          <w:tab w:val="num" w:pos="3600"/>
        </w:tabs>
        <w:ind w:left="3600" w:hanging="360"/>
      </w:pPr>
      <w:rPr>
        <w:rFonts w:ascii="Arial" w:hAnsi="Arial" w:hint="default"/>
      </w:rPr>
    </w:lvl>
    <w:lvl w:ilvl="5" w:tplc="7F204F06" w:tentative="1">
      <w:start w:val="1"/>
      <w:numFmt w:val="bullet"/>
      <w:lvlText w:val="•"/>
      <w:lvlJc w:val="left"/>
      <w:pPr>
        <w:tabs>
          <w:tab w:val="num" w:pos="4320"/>
        </w:tabs>
        <w:ind w:left="4320" w:hanging="360"/>
      </w:pPr>
      <w:rPr>
        <w:rFonts w:ascii="Arial" w:hAnsi="Arial" w:hint="default"/>
      </w:rPr>
    </w:lvl>
    <w:lvl w:ilvl="6" w:tplc="EEB2CB42" w:tentative="1">
      <w:start w:val="1"/>
      <w:numFmt w:val="bullet"/>
      <w:lvlText w:val="•"/>
      <w:lvlJc w:val="left"/>
      <w:pPr>
        <w:tabs>
          <w:tab w:val="num" w:pos="5040"/>
        </w:tabs>
        <w:ind w:left="5040" w:hanging="360"/>
      </w:pPr>
      <w:rPr>
        <w:rFonts w:ascii="Arial" w:hAnsi="Arial" w:hint="default"/>
      </w:rPr>
    </w:lvl>
    <w:lvl w:ilvl="7" w:tplc="2A681CFE" w:tentative="1">
      <w:start w:val="1"/>
      <w:numFmt w:val="bullet"/>
      <w:lvlText w:val="•"/>
      <w:lvlJc w:val="left"/>
      <w:pPr>
        <w:tabs>
          <w:tab w:val="num" w:pos="5760"/>
        </w:tabs>
        <w:ind w:left="5760" w:hanging="360"/>
      </w:pPr>
      <w:rPr>
        <w:rFonts w:ascii="Arial" w:hAnsi="Arial" w:hint="default"/>
      </w:rPr>
    </w:lvl>
    <w:lvl w:ilvl="8" w:tplc="A5228DC8" w:tentative="1">
      <w:start w:val="1"/>
      <w:numFmt w:val="bullet"/>
      <w:lvlText w:val="•"/>
      <w:lvlJc w:val="left"/>
      <w:pPr>
        <w:tabs>
          <w:tab w:val="num" w:pos="6480"/>
        </w:tabs>
        <w:ind w:left="6480" w:hanging="360"/>
      </w:pPr>
      <w:rPr>
        <w:rFonts w:ascii="Arial" w:hAnsi="Arial" w:hint="default"/>
      </w:rPr>
    </w:lvl>
  </w:abstractNum>
  <w:abstractNum w:abstractNumId="16">
    <w:nsid w:val="5B0C1AA3"/>
    <w:multiLevelType w:val="hybridMultilevel"/>
    <w:tmpl w:val="0CCE9266"/>
    <w:lvl w:ilvl="0" w:tplc="DB0E446A">
      <w:start w:val="1"/>
      <w:numFmt w:val="lowerLetter"/>
      <w:lvlText w:val="%1."/>
      <w:lvlJc w:val="left"/>
      <w:pPr>
        <w:tabs>
          <w:tab w:val="num" w:pos="1080"/>
        </w:tabs>
        <w:ind w:left="1080" w:hanging="360"/>
      </w:pPr>
    </w:lvl>
    <w:lvl w:ilvl="1" w:tplc="E5DE03AE">
      <w:start w:val="1833"/>
      <w:numFmt w:val="bullet"/>
      <w:lvlText w:val="–"/>
      <w:lvlJc w:val="left"/>
      <w:pPr>
        <w:tabs>
          <w:tab w:val="num" w:pos="1800"/>
        </w:tabs>
        <w:ind w:left="1800" w:hanging="360"/>
      </w:pPr>
      <w:rPr>
        <w:rFonts w:ascii="Arial" w:hAnsi="Arial" w:hint="default"/>
      </w:rPr>
    </w:lvl>
    <w:lvl w:ilvl="2" w:tplc="993AD2DE" w:tentative="1">
      <w:start w:val="1"/>
      <w:numFmt w:val="lowerLetter"/>
      <w:lvlText w:val="%3."/>
      <w:lvlJc w:val="left"/>
      <w:pPr>
        <w:tabs>
          <w:tab w:val="num" w:pos="2520"/>
        </w:tabs>
        <w:ind w:left="2520" w:hanging="360"/>
      </w:pPr>
    </w:lvl>
    <w:lvl w:ilvl="3" w:tplc="4DD09DBE" w:tentative="1">
      <w:start w:val="1"/>
      <w:numFmt w:val="lowerLetter"/>
      <w:lvlText w:val="%4."/>
      <w:lvlJc w:val="left"/>
      <w:pPr>
        <w:tabs>
          <w:tab w:val="num" w:pos="3240"/>
        </w:tabs>
        <w:ind w:left="3240" w:hanging="360"/>
      </w:pPr>
    </w:lvl>
    <w:lvl w:ilvl="4" w:tplc="E7740200" w:tentative="1">
      <w:start w:val="1"/>
      <w:numFmt w:val="lowerLetter"/>
      <w:lvlText w:val="%5."/>
      <w:lvlJc w:val="left"/>
      <w:pPr>
        <w:tabs>
          <w:tab w:val="num" w:pos="3960"/>
        </w:tabs>
        <w:ind w:left="3960" w:hanging="360"/>
      </w:pPr>
    </w:lvl>
    <w:lvl w:ilvl="5" w:tplc="2DFEAE7A" w:tentative="1">
      <w:start w:val="1"/>
      <w:numFmt w:val="lowerLetter"/>
      <w:lvlText w:val="%6."/>
      <w:lvlJc w:val="left"/>
      <w:pPr>
        <w:tabs>
          <w:tab w:val="num" w:pos="4680"/>
        </w:tabs>
        <w:ind w:left="4680" w:hanging="360"/>
      </w:pPr>
    </w:lvl>
    <w:lvl w:ilvl="6" w:tplc="E9366580" w:tentative="1">
      <w:start w:val="1"/>
      <w:numFmt w:val="lowerLetter"/>
      <w:lvlText w:val="%7."/>
      <w:lvlJc w:val="left"/>
      <w:pPr>
        <w:tabs>
          <w:tab w:val="num" w:pos="5400"/>
        </w:tabs>
        <w:ind w:left="5400" w:hanging="360"/>
      </w:pPr>
    </w:lvl>
    <w:lvl w:ilvl="7" w:tplc="78CC949E" w:tentative="1">
      <w:start w:val="1"/>
      <w:numFmt w:val="lowerLetter"/>
      <w:lvlText w:val="%8."/>
      <w:lvlJc w:val="left"/>
      <w:pPr>
        <w:tabs>
          <w:tab w:val="num" w:pos="6120"/>
        </w:tabs>
        <w:ind w:left="6120" w:hanging="360"/>
      </w:pPr>
    </w:lvl>
    <w:lvl w:ilvl="8" w:tplc="0532CA92" w:tentative="1">
      <w:start w:val="1"/>
      <w:numFmt w:val="lowerLetter"/>
      <w:lvlText w:val="%9."/>
      <w:lvlJc w:val="left"/>
      <w:pPr>
        <w:tabs>
          <w:tab w:val="num" w:pos="6840"/>
        </w:tabs>
        <w:ind w:left="6840" w:hanging="360"/>
      </w:pPr>
    </w:lvl>
  </w:abstractNum>
  <w:abstractNum w:abstractNumId="17">
    <w:nsid w:val="5B21451B"/>
    <w:multiLevelType w:val="multilevel"/>
    <w:tmpl w:val="8D3E205C"/>
    <w:lvl w:ilvl="0">
      <w:start w:val="2"/>
      <w:numFmt w:val="decimal"/>
      <w:pStyle w:val="Heading2"/>
      <w:lvlText w:val="%1."/>
      <w:lvlJc w:val="left"/>
      <w:pPr>
        <w:ind w:left="360" w:hanging="360"/>
      </w:pPr>
      <w:rPr>
        <w:rFonts w:hint="default"/>
      </w:rPr>
    </w:lvl>
    <w:lvl w:ilvl="1">
      <w:start w:val="1"/>
      <w:numFmt w:val="decimal"/>
      <w:pStyle w:val="Heading9"/>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207EA3"/>
    <w:multiLevelType w:val="hybridMultilevel"/>
    <w:tmpl w:val="192629A6"/>
    <w:lvl w:ilvl="0" w:tplc="222C5EFA">
      <w:start w:val="1"/>
      <w:numFmt w:val="bullet"/>
      <w:lvlText w:val="•"/>
      <w:lvlJc w:val="left"/>
      <w:pPr>
        <w:tabs>
          <w:tab w:val="num" w:pos="720"/>
        </w:tabs>
        <w:ind w:left="720" w:hanging="360"/>
      </w:pPr>
      <w:rPr>
        <w:rFonts w:ascii="Arial" w:hAnsi="Arial" w:hint="default"/>
      </w:rPr>
    </w:lvl>
    <w:lvl w:ilvl="1" w:tplc="3B941918">
      <w:start w:val="3054"/>
      <w:numFmt w:val="bullet"/>
      <w:lvlText w:val="•"/>
      <w:lvlJc w:val="left"/>
      <w:pPr>
        <w:tabs>
          <w:tab w:val="num" w:pos="1440"/>
        </w:tabs>
        <w:ind w:left="1440" w:hanging="360"/>
      </w:pPr>
      <w:rPr>
        <w:rFonts w:ascii="Arial" w:hAnsi="Arial" w:hint="default"/>
      </w:rPr>
    </w:lvl>
    <w:lvl w:ilvl="2" w:tplc="1B6C6572" w:tentative="1">
      <w:start w:val="1"/>
      <w:numFmt w:val="bullet"/>
      <w:lvlText w:val="•"/>
      <w:lvlJc w:val="left"/>
      <w:pPr>
        <w:tabs>
          <w:tab w:val="num" w:pos="2160"/>
        </w:tabs>
        <w:ind w:left="2160" w:hanging="360"/>
      </w:pPr>
      <w:rPr>
        <w:rFonts w:ascii="Arial" w:hAnsi="Arial" w:hint="default"/>
      </w:rPr>
    </w:lvl>
    <w:lvl w:ilvl="3" w:tplc="20EAF57C" w:tentative="1">
      <w:start w:val="1"/>
      <w:numFmt w:val="bullet"/>
      <w:lvlText w:val="•"/>
      <w:lvlJc w:val="left"/>
      <w:pPr>
        <w:tabs>
          <w:tab w:val="num" w:pos="2880"/>
        </w:tabs>
        <w:ind w:left="2880" w:hanging="360"/>
      </w:pPr>
      <w:rPr>
        <w:rFonts w:ascii="Arial" w:hAnsi="Arial" w:hint="default"/>
      </w:rPr>
    </w:lvl>
    <w:lvl w:ilvl="4" w:tplc="3F645D76" w:tentative="1">
      <w:start w:val="1"/>
      <w:numFmt w:val="bullet"/>
      <w:lvlText w:val="•"/>
      <w:lvlJc w:val="left"/>
      <w:pPr>
        <w:tabs>
          <w:tab w:val="num" w:pos="3600"/>
        </w:tabs>
        <w:ind w:left="3600" w:hanging="360"/>
      </w:pPr>
      <w:rPr>
        <w:rFonts w:ascii="Arial" w:hAnsi="Arial" w:hint="default"/>
      </w:rPr>
    </w:lvl>
    <w:lvl w:ilvl="5" w:tplc="0AD60476" w:tentative="1">
      <w:start w:val="1"/>
      <w:numFmt w:val="bullet"/>
      <w:lvlText w:val="•"/>
      <w:lvlJc w:val="left"/>
      <w:pPr>
        <w:tabs>
          <w:tab w:val="num" w:pos="4320"/>
        </w:tabs>
        <w:ind w:left="4320" w:hanging="360"/>
      </w:pPr>
      <w:rPr>
        <w:rFonts w:ascii="Arial" w:hAnsi="Arial" w:hint="default"/>
      </w:rPr>
    </w:lvl>
    <w:lvl w:ilvl="6" w:tplc="6AD27CBC" w:tentative="1">
      <w:start w:val="1"/>
      <w:numFmt w:val="bullet"/>
      <w:lvlText w:val="•"/>
      <w:lvlJc w:val="left"/>
      <w:pPr>
        <w:tabs>
          <w:tab w:val="num" w:pos="5040"/>
        </w:tabs>
        <w:ind w:left="5040" w:hanging="360"/>
      </w:pPr>
      <w:rPr>
        <w:rFonts w:ascii="Arial" w:hAnsi="Arial" w:hint="default"/>
      </w:rPr>
    </w:lvl>
    <w:lvl w:ilvl="7" w:tplc="B13A6F7A" w:tentative="1">
      <w:start w:val="1"/>
      <w:numFmt w:val="bullet"/>
      <w:lvlText w:val="•"/>
      <w:lvlJc w:val="left"/>
      <w:pPr>
        <w:tabs>
          <w:tab w:val="num" w:pos="5760"/>
        </w:tabs>
        <w:ind w:left="5760" w:hanging="360"/>
      </w:pPr>
      <w:rPr>
        <w:rFonts w:ascii="Arial" w:hAnsi="Arial" w:hint="default"/>
      </w:rPr>
    </w:lvl>
    <w:lvl w:ilvl="8" w:tplc="3A1E1B8E" w:tentative="1">
      <w:start w:val="1"/>
      <w:numFmt w:val="bullet"/>
      <w:lvlText w:val="•"/>
      <w:lvlJc w:val="left"/>
      <w:pPr>
        <w:tabs>
          <w:tab w:val="num" w:pos="6480"/>
        </w:tabs>
        <w:ind w:left="6480" w:hanging="360"/>
      </w:pPr>
      <w:rPr>
        <w:rFonts w:ascii="Arial" w:hAnsi="Arial" w:hint="default"/>
      </w:rPr>
    </w:lvl>
  </w:abstractNum>
  <w:abstractNum w:abstractNumId="19">
    <w:nsid w:val="5C3E111F"/>
    <w:multiLevelType w:val="hybridMultilevel"/>
    <w:tmpl w:val="F5E275B2"/>
    <w:lvl w:ilvl="0" w:tplc="A2A29E5A">
      <w:start w:val="1"/>
      <w:numFmt w:val="bullet"/>
      <w:lvlText w:val="•"/>
      <w:lvlJc w:val="left"/>
      <w:pPr>
        <w:tabs>
          <w:tab w:val="num" w:pos="720"/>
        </w:tabs>
        <w:ind w:left="720" w:hanging="360"/>
      </w:pPr>
      <w:rPr>
        <w:rFonts w:ascii="Arial" w:hAnsi="Arial" w:hint="default"/>
      </w:rPr>
    </w:lvl>
    <w:lvl w:ilvl="1" w:tplc="5F8E3C22">
      <w:start w:val="1697"/>
      <w:numFmt w:val="bullet"/>
      <w:lvlText w:val="•"/>
      <w:lvlJc w:val="left"/>
      <w:pPr>
        <w:tabs>
          <w:tab w:val="num" w:pos="1440"/>
        </w:tabs>
        <w:ind w:left="1440" w:hanging="360"/>
      </w:pPr>
      <w:rPr>
        <w:rFonts w:ascii="Arial" w:hAnsi="Arial" w:hint="default"/>
      </w:rPr>
    </w:lvl>
    <w:lvl w:ilvl="2" w:tplc="4F141E80" w:tentative="1">
      <w:start w:val="1"/>
      <w:numFmt w:val="bullet"/>
      <w:lvlText w:val="•"/>
      <w:lvlJc w:val="left"/>
      <w:pPr>
        <w:tabs>
          <w:tab w:val="num" w:pos="2160"/>
        </w:tabs>
        <w:ind w:left="2160" w:hanging="360"/>
      </w:pPr>
      <w:rPr>
        <w:rFonts w:ascii="Arial" w:hAnsi="Arial" w:hint="default"/>
      </w:rPr>
    </w:lvl>
    <w:lvl w:ilvl="3" w:tplc="77E898E2" w:tentative="1">
      <w:start w:val="1"/>
      <w:numFmt w:val="bullet"/>
      <w:lvlText w:val="•"/>
      <w:lvlJc w:val="left"/>
      <w:pPr>
        <w:tabs>
          <w:tab w:val="num" w:pos="2880"/>
        </w:tabs>
        <w:ind w:left="2880" w:hanging="360"/>
      </w:pPr>
      <w:rPr>
        <w:rFonts w:ascii="Arial" w:hAnsi="Arial" w:hint="default"/>
      </w:rPr>
    </w:lvl>
    <w:lvl w:ilvl="4" w:tplc="C53AEA64" w:tentative="1">
      <w:start w:val="1"/>
      <w:numFmt w:val="bullet"/>
      <w:lvlText w:val="•"/>
      <w:lvlJc w:val="left"/>
      <w:pPr>
        <w:tabs>
          <w:tab w:val="num" w:pos="3600"/>
        </w:tabs>
        <w:ind w:left="3600" w:hanging="360"/>
      </w:pPr>
      <w:rPr>
        <w:rFonts w:ascii="Arial" w:hAnsi="Arial" w:hint="default"/>
      </w:rPr>
    </w:lvl>
    <w:lvl w:ilvl="5" w:tplc="B300A3D2" w:tentative="1">
      <w:start w:val="1"/>
      <w:numFmt w:val="bullet"/>
      <w:lvlText w:val="•"/>
      <w:lvlJc w:val="left"/>
      <w:pPr>
        <w:tabs>
          <w:tab w:val="num" w:pos="4320"/>
        </w:tabs>
        <w:ind w:left="4320" w:hanging="360"/>
      </w:pPr>
      <w:rPr>
        <w:rFonts w:ascii="Arial" w:hAnsi="Arial" w:hint="default"/>
      </w:rPr>
    </w:lvl>
    <w:lvl w:ilvl="6" w:tplc="41A0EC06" w:tentative="1">
      <w:start w:val="1"/>
      <w:numFmt w:val="bullet"/>
      <w:lvlText w:val="•"/>
      <w:lvlJc w:val="left"/>
      <w:pPr>
        <w:tabs>
          <w:tab w:val="num" w:pos="5040"/>
        </w:tabs>
        <w:ind w:left="5040" w:hanging="360"/>
      </w:pPr>
      <w:rPr>
        <w:rFonts w:ascii="Arial" w:hAnsi="Arial" w:hint="default"/>
      </w:rPr>
    </w:lvl>
    <w:lvl w:ilvl="7" w:tplc="5A420AA2" w:tentative="1">
      <w:start w:val="1"/>
      <w:numFmt w:val="bullet"/>
      <w:lvlText w:val="•"/>
      <w:lvlJc w:val="left"/>
      <w:pPr>
        <w:tabs>
          <w:tab w:val="num" w:pos="5760"/>
        </w:tabs>
        <w:ind w:left="5760" w:hanging="360"/>
      </w:pPr>
      <w:rPr>
        <w:rFonts w:ascii="Arial" w:hAnsi="Arial" w:hint="default"/>
      </w:rPr>
    </w:lvl>
    <w:lvl w:ilvl="8" w:tplc="413614BC" w:tentative="1">
      <w:start w:val="1"/>
      <w:numFmt w:val="bullet"/>
      <w:lvlText w:val="•"/>
      <w:lvlJc w:val="left"/>
      <w:pPr>
        <w:tabs>
          <w:tab w:val="num" w:pos="6480"/>
        </w:tabs>
        <w:ind w:left="6480" w:hanging="360"/>
      </w:pPr>
      <w:rPr>
        <w:rFonts w:ascii="Arial" w:hAnsi="Arial" w:hint="default"/>
      </w:rPr>
    </w:lvl>
  </w:abstractNum>
  <w:abstractNum w:abstractNumId="20">
    <w:nsid w:val="5E454C18"/>
    <w:multiLevelType w:val="hybridMultilevel"/>
    <w:tmpl w:val="E648D56C"/>
    <w:lvl w:ilvl="0" w:tplc="4C8893A0">
      <w:start w:val="1"/>
      <w:numFmt w:val="bullet"/>
      <w:lvlText w:val="•"/>
      <w:lvlJc w:val="left"/>
      <w:pPr>
        <w:tabs>
          <w:tab w:val="num" w:pos="720"/>
        </w:tabs>
        <w:ind w:left="720" w:hanging="360"/>
      </w:pPr>
      <w:rPr>
        <w:rFonts w:ascii="Arial" w:hAnsi="Arial" w:hint="default"/>
      </w:rPr>
    </w:lvl>
    <w:lvl w:ilvl="1" w:tplc="F958436C">
      <w:start w:val="1632"/>
      <w:numFmt w:val="bullet"/>
      <w:lvlText w:val="•"/>
      <w:lvlJc w:val="left"/>
      <w:pPr>
        <w:tabs>
          <w:tab w:val="num" w:pos="1440"/>
        </w:tabs>
        <w:ind w:left="1440" w:hanging="360"/>
      </w:pPr>
      <w:rPr>
        <w:rFonts w:ascii="Arial" w:hAnsi="Arial" w:hint="default"/>
      </w:rPr>
    </w:lvl>
    <w:lvl w:ilvl="2" w:tplc="E1F04BE8" w:tentative="1">
      <w:start w:val="1"/>
      <w:numFmt w:val="bullet"/>
      <w:lvlText w:val="•"/>
      <w:lvlJc w:val="left"/>
      <w:pPr>
        <w:tabs>
          <w:tab w:val="num" w:pos="2160"/>
        </w:tabs>
        <w:ind w:left="2160" w:hanging="360"/>
      </w:pPr>
      <w:rPr>
        <w:rFonts w:ascii="Arial" w:hAnsi="Arial" w:hint="default"/>
      </w:rPr>
    </w:lvl>
    <w:lvl w:ilvl="3" w:tplc="825ED59C" w:tentative="1">
      <w:start w:val="1"/>
      <w:numFmt w:val="bullet"/>
      <w:lvlText w:val="•"/>
      <w:lvlJc w:val="left"/>
      <w:pPr>
        <w:tabs>
          <w:tab w:val="num" w:pos="2880"/>
        </w:tabs>
        <w:ind w:left="2880" w:hanging="360"/>
      </w:pPr>
      <w:rPr>
        <w:rFonts w:ascii="Arial" w:hAnsi="Arial" w:hint="default"/>
      </w:rPr>
    </w:lvl>
    <w:lvl w:ilvl="4" w:tplc="4A925656" w:tentative="1">
      <w:start w:val="1"/>
      <w:numFmt w:val="bullet"/>
      <w:lvlText w:val="•"/>
      <w:lvlJc w:val="left"/>
      <w:pPr>
        <w:tabs>
          <w:tab w:val="num" w:pos="3600"/>
        </w:tabs>
        <w:ind w:left="3600" w:hanging="360"/>
      </w:pPr>
      <w:rPr>
        <w:rFonts w:ascii="Arial" w:hAnsi="Arial" w:hint="default"/>
      </w:rPr>
    </w:lvl>
    <w:lvl w:ilvl="5" w:tplc="8A9CF704" w:tentative="1">
      <w:start w:val="1"/>
      <w:numFmt w:val="bullet"/>
      <w:lvlText w:val="•"/>
      <w:lvlJc w:val="left"/>
      <w:pPr>
        <w:tabs>
          <w:tab w:val="num" w:pos="4320"/>
        </w:tabs>
        <w:ind w:left="4320" w:hanging="360"/>
      </w:pPr>
      <w:rPr>
        <w:rFonts w:ascii="Arial" w:hAnsi="Arial" w:hint="default"/>
      </w:rPr>
    </w:lvl>
    <w:lvl w:ilvl="6" w:tplc="05CA6640" w:tentative="1">
      <w:start w:val="1"/>
      <w:numFmt w:val="bullet"/>
      <w:lvlText w:val="•"/>
      <w:lvlJc w:val="left"/>
      <w:pPr>
        <w:tabs>
          <w:tab w:val="num" w:pos="5040"/>
        </w:tabs>
        <w:ind w:left="5040" w:hanging="360"/>
      </w:pPr>
      <w:rPr>
        <w:rFonts w:ascii="Arial" w:hAnsi="Arial" w:hint="default"/>
      </w:rPr>
    </w:lvl>
    <w:lvl w:ilvl="7" w:tplc="3FB4276C" w:tentative="1">
      <w:start w:val="1"/>
      <w:numFmt w:val="bullet"/>
      <w:lvlText w:val="•"/>
      <w:lvlJc w:val="left"/>
      <w:pPr>
        <w:tabs>
          <w:tab w:val="num" w:pos="5760"/>
        </w:tabs>
        <w:ind w:left="5760" w:hanging="360"/>
      </w:pPr>
      <w:rPr>
        <w:rFonts w:ascii="Arial" w:hAnsi="Arial" w:hint="default"/>
      </w:rPr>
    </w:lvl>
    <w:lvl w:ilvl="8" w:tplc="C5CEF9D2" w:tentative="1">
      <w:start w:val="1"/>
      <w:numFmt w:val="bullet"/>
      <w:lvlText w:val="•"/>
      <w:lvlJc w:val="left"/>
      <w:pPr>
        <w:tabs>
          <w:tab w:val="num" w:pos="6480"/>
        </w:tabs>
        <w:ind w:left="6480" w:hanging="360"/>
      </w:pPr>
      <w:rPr>
        <w:rFonts w:ascii="Arial" w:hAnsi="Arial" w:hint="default"/>
      </w:rPr>
    </w:lvl>
  </w:abstractNum>
  <w:abstractNum w:abstractNumId="21">
    <w:nsid w:val="620F1757"/>
    <w:multiLevelType w:val="hybridMultilevel"/>
    <w:tmpl w:val="574C6CD0"/>
    <w:lvl w:ilvl="0" w:tplc="EF7ABCD2">
      <w:start w:val="1"/>
      <w:numFmt w:val="bullet"/>
      <w:lvlText w:val="•"/>
      <w:lvlJc w:val="left"/>
      <w:pPr>
        <w:tabs>
          <w:tab w:val="num" w:pos="720"/>
        </w:tabs>
        <w:ind w:left="720" w:hanging="360"/>
      </w:pPr>
      <w:rPr>
        <w:rFonts w:ascii="Arial" w:hAnsi="Arial" w:hint="default"/>
      </w:rPr>
    </w:lvl>
    <w:lvl w:ilvl="1" w:tplc="565C8D0C" w:tentative="1">
      <w:start w:val="1"/>
      <w:numFmt w:val="bullet"/>
      <w:lvlText w:val="•"/>
      <w:lvlJc w:val="left"/>
      <w:pPr>
        <w:tabs>
          <w:tab w:val="num" w:pos="1440"/>
        </w:tabs>
        <w:ind w:left="1440" w:hanging="360"/>
      </w:pPr>
      <w:rPr>
        <w:rFonts w:ascii="Arial" w:hAnsi="Arial" w:hint="default"/>
      </w:rPr>
    </w:lvl>
    <w:lvl w:ilvl="2" w:tplc="6DDE3616" w:tentative="1">
      <w:start w:val="1"/>
      <w:numFmt w:val="bullet"/>
      <w:lvlText w:val="•"/>
      <w:lvlJc w:val="left"/>
      <w:pPr>
        <w:tabs>
          <w:tab w:val="num" w:pos="2160"/>
        </w:tabs>
        <w:ind w:left="2160" w:hanging="360"/>
      </w:pPr>
      <w:rPr>
        <w:rFonts w:ascii="Arial" w:hAnsi="Arial" w:hint="default"/>
      </w:rPr>
    </w:lvl>
    <w:lvl w:ilvl="3" w:tplc="57389536" w:tentative="1">
      <w:start w:val="1"/>
      <w:numFmt w:val="bullet"/>
      <w:lvlText w:val="•"/>
      <w:lvlJc w:val="left"/>
      <w:pPr>
        <w:tabs>
          <w:tab w:val="num" w:pos="2880"/>
        </w:tabs>
        <w:ind w:left="2880" w:hanging="360"/>
      </w:pPr>
      <w:rPr>
        <w:rFonts w:ascii="Arial" w:hAnsi="Arial" w:hint="default"/>
      </w:rPr>
    </w:lvl>
    <w:lvl w:ilvl="4" w:tplc="9BA4506E" w:tentative="1">
      <w:start w:val="1"/>
      <w:numFmt w:val="bullet"/>
      <w:lvlText w:val="•"/>
      <w:lvlJc w:val="left"/>
      <w:pPr>
        <w:tabs>
          <w:tab w:val="num" w:pos="3600"/>
        </w:tabs>
        <w:ind w:left="3600" w:hanging="360"/>
      </w:pPr>
      <w:rPr>
        <w:rFonts w:ascii="Arial" w:hAnsi="Arial" w:hint="default"/>
      </w:rPr>
    </w:lvl>
    <w:lvl w:ilvl="5" w:tplc="DFA435C4" w:tentative="1">
      <w:start w:val="1"/>
      <w:numFmt w:val="bullet"/>
      <w:lvlText w:val="•"/>
      <w:lvlJc w:val="left"/>
      <w:pPr>
        <w:tabs>
          <w:tab w:val="num" w:pos="4320"/>
        </w:tabs>
        <w:ind w:left="4320" w:hanging="360"/>
      </w:pPr>
      <w:rPr>
        <w:rFonts w:ascii="Arial" w:hAnsi="Arial" w:hint="default"/>
      </w:rPr>
    </w:lvl>
    <w:lvl w:ilvl="6" w:tplc="19DC7172" w:tentative="1">
      <w:start w:val="1"/>
      <w:numFmt w:val="bullet"/>
      <w:lvlText w:val="•"/>
      <w:lvlJc w:val="left"/>
      <w:pPr>
        <w:tabs>
          <w:tab w:val="num" w:pos="5040"/>
        </w:tabs>
        <w:ind w:left="5040" w:hanging="360"/>
      </w:pPr>
      <w:rPr>
        <w:rFonts w:ascii="Arial" w:hAnsi="Arial" w:hint="default"/>
      </w:rPr>
    </w:lvl>
    <w:lvl w:ilvl="7" w:tplc="9C90B712" w:tentative="1">
      <w:start w:val="1"/>
      <w:numFmt w:val="bullet"/>
      <w:lvlText w:val="•"/>
      <w:lvlJc w:val="left"/>
      <w:pPr>
        <w:tabs>
          <w:tab w:val="num" w:pos="5760"/>
        </w:tabs>
        <w:ind w:left="5760" w:hanging="360"/>
      </w:pPr>
      <w:rPr>
        <w:rFonts w:ascii="Arial" w:hAnsi="Arial" w:hint="default"/>
      </w:rPr>
    </w:lvl>
    <w:lvl w:ilvl="8" w:tplc="D5E07B64" w:tentative="1">
      <w:start w:val="1"/>
      <w:numFmt w:val="bullet"/>
      <w:lvlText w:val="•"/>
      <w:lvlJc w:val="left"/>
      <w:pPr>
        <w:tabs>
          <w:tab w:val="num" w:pos="6480"/>
        </w:tabs>
        <w:ind w:left="6480" w:hanging="360"/>
      </w:pPr>
      <w:rPr>
        <w:rFonts w:ascii="Arial" w:hAnsi="Arial" w:hint="default"/>
      </w:rPr>
    </w:lvl>
  </w:abstractNum>
  <w:abstractNum w:abstractNumId="22">
    <w:nsid w:val="64B25558"/>
    <w:multiLevelType w:val="hybridMultilevel"/>
    <w:tmpl w:val="147E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375069"/>
    <w:multiLevelType w:val="hybridMultilevel"/>
    <w:tmpl w:val="19FC5F36"/>
    <w:lvl w:ilvl="0" w:tplc="0F9E5EE0">
      <w:start w:val="1"/>
      <w:numFmt w:val="bullet"/>
      <w:lvlText w:val="•"/>
      <w:lvlJc w:val="left"/>
      <w:pPr>
        <w:tabs>
          <w:tab w:val="num" w:pos="720"/>
        </w:tabs>
        <w:ind w:left="720" w:hanging="360"/>
      </w:pPr>
      <w:rPr>
        <w:rFonts w:ascii="Arial" w:hAnsi="Arial" w:hint="default"/>
      </w:rPr>
    </w:lvl>
    <w:lvl w:ilvl="1" w:tplc="354ACF9A">
      <w:start w:val="288"/>
      <w:numFmt w:val="bullet"/>
      <w:lvlText w:val="•"/>
      <w:lvlJc w:val="left"/>
      <w:pPr>
        <w:tabs>
          <w:tab w:val="num" w:pos="1440"/>
        </w:tabs>
        <w:ind w:left="1440" w:hanging="360"/>
      </w:pPr>
      <w:rPr>
        <w:rFonts w:ascii="Arial" w:hAnsi="Arial" w:hint="default"/>
      </w:rPr>
    </w:lvl>
    <w:lvl w:ilvl="2" w:tplc="CCA8D0A0" w:tentative="1">
      <w:start w:val="1"/>
      <w:numFmt w:val="bullet"/>
      <w:lvlText w:val="•"/>
      <w:lvlJc w:val="left"/>
      <w:pPr>
        <w:tabs>
          <w:tab w:val="num" w:pos="2160"/>
        </w:tabs>
        <w:ind w:left="2160" w:hanging="360"/>
      </w:pPr>
      <w:rPr>
        <w:rFonts w:ascii="Arial" w:hAnsi="Arial" w:hint="default"/>
      </w:rPr>
    </w:lvl>
    <w:lvl w:ilvl="3" w:tplc="044C4EDE" w:tentative="1">
      <w:start w:val="1"/>
      <w:numFmt w:val="bullet"/>
      <w:lvlText w:val="•"/>
      <w:lvlJc w:val="left"/>
      <w:pPr>
        <w:tabs>
          <w:tab w:val="num" w:pos="2880"/>
        </w:tabs>
        <w:ind w:left="2880" w:hanging="360"/>
      </w:pPr>
      <w:rPr>
        <w:rFonts w:ascii="Arial" w:hAnsi="Arial" w:hint="default"/>
      </w:rPr>
    </w:lvl>
    <w:lvl w:ilvl="4" w:tplc="34785E16" w:tentative="1">
      <w:start w:val="1"/>
      <w:numFmt w:val="bullet"/>
      <w:lvlText w:val="•"/>
      <w:lvlJc w:val="left"/>
      <w:pPr>
        <w:tabs>
          <w:tab w:val="num" w:pos="3600"/>
        </w:tabs>
        <w:ind w:left="3600" w:hanging="360"/>
      </w:pPr>
      <w:rPr>
        <w:rFonts w:ascii="Arial" w:hAnsi="Arial" w:hint="default"/>
      </w:rPr>
    </w:lvl>
    <w:lvl w:ilvl="5" w:tplc="F280CA9A" w:tentative="1">
      <w:start w:val="1"/>
      <w:numFmt w:val="bullet"/>
      <w:lvlText w:val="•"/>
      <w:lvlJc w:val="left"/>
      <w:pPr>
        <w:tabs>
          <w:tab w:val="num" w:pos="4320"/>
        </w:tabs>
        <w:ind w:left="4320" w:hanging="360"/>
      </w:pPr>
      <w:rPr>
        <w:rFonts w:ascii="Arial" w:hAnsi="Arial" w:hint="default"/>
      </w:rPr>
    </w:lvl>
    <w:lvl w:ilvl="6" w:tplc="EADEFF54" w:tentative="1">
      <w:start w:val="1"/>
      <w:numFmt w:val="bullet"/>
      <w:lvlText w:val="•"/>
      <w:lvlJc w:val="left"/>
      <w:pPr>
        <w:tabs>
          <w:tab w:val="num" w:pos="5040"/>
        </w:tabs>
        <w:ind w:left="5040" w:hanging="360"/>
      </w:pPr>
      <w:rPr>
        <w:rFonts w:ascii="Arial" w:hAnsi="Arial" w:hint="default"/>
      </w:rPr>
    </w:lvl>
    <w:lvl w:ilvl="7" w:tplc="04FC9B10" w:tentative="1">
      <w:start w:val="1"/>
      <w:numFmt w:val="bullet"/>
      <w:lvlText w:val="•"/>
      <w:lvlJc w:val="left"/>
      <w:pPr>
        <w:tabs>
          <w:tab w:val="num" w:pos="5760"/>
        </w:tabs>
        <w:ind w:left="5760" w:hanging="360"/>
      </w:pPr>
      <w:rPr>
        <w:rFonts w:ascii="Arial" w:hAnsi="Arial" w:hint="default"/>
      </w:rPr>
    </w:lvl>
    <w:lvl w:ilvl="8" w:tplc="3A7885DA" w:tentative="1">
      <w:start w:val="1"/>
      <w:numFmt w:val="bullet"/>
      <w:lvlText w:val="•"/>
      <w:lvlJc w:val="left"/>
      <w:pPr>
        <w:tabs>
          <w:tab w:val="num" w:pos="6480"/>
        </w:tabs>
        <w:ind w:left="6480" w:hanging="360"/>
      </w:pPr>
      <w:rPr>
        <w:rFonts w:ascii="Arial" w:hAnsi="Arial" w:hint="default"/>
      </w:rPr>
    </w:lvl>
  </w:abstractNum>
  <w:abstractNum w:abstractNumId="24">
    <w:nsid w:val="71F635A3"/>
    <w:multiLevelType w:val="hybridMultilevel"/>
    <w:tmpl w:val="D24C5634"/>
    <w:lvl w:ilvl="0" w:tplc="88E89176">
      <w:start w:val="1"/>
      <w:numFmt w:val="bullet"/>
      <w:lvlText w:val="•"/>
      <w:lvlJc w:val="left"/>
      <w:pPr>
        <w:tabs>
          <w:tab w:val="num" w:pos="720"/>
        </w:tabs>
        <w:ind w:left="720" w:hanging="360"/>
      </w:pPr>
      <w:rPr>
        <w:rFonts w:ascii="Arial" w:hAnsi="Arial" w:hint="default"/>
      </w:rPr>
    </w:lvl>
    <w:lvl w:ilvl="1" w:tplc="EB1C44AE" w:tentative="1">
      <w:start w:val="1"/>
      <w:numFmt w:val="bullet"/>
      <w:lvlText w:val="•"/>
      <w:lvlJc w:val="left"/>
      <w:pPr>
        <w:tabs>
          <w:tab w:val="num" w:pos="1440"/>
        </w:tabs>
        <w:ind w:left="1440" w:hanging="360"/>
      </w:pPr>
      <w:rPr>
        <w:rFonts w:ascii="Arial" w:hAnsi="Arial" w:hint="default"/>
      </w:rPr>
    </w:lvl>
    <w:lvl w:ilvl="2" w:tplc="583C5376" w:tentative="1">
      <w:start w:val="1"/>
      <w:numFmt w:val="bullet"/>
      <w:lvlText w:val="•"/>
      <w:lvlJc w:val="left"/>
      <w:pPr>
        <w:tabs>
          <w:tab w:val="num" w:pos="2160"/>
        </w:tabs>
        <w:ind w:left="2160" w:hanging="360"/>
      </w:pPr>
      <w:rPr>
        <w:rFonts w:ascii="Arial" w:hAnsi="Arial" w:hint="default"/>
      </w:rPr>
    </w:lvl>
    <w:lvl w:ilvl="3" w:tplc="26004DE6" w:tentative="1">
      <w:start w:val="1"/>
      <w:numFmt w:val="bullet"/>
      <w:lvlText w:val="•"/>
      <w:lvlJc w:val="left"/>
      <w:pPr>
        <w:tabs>
          <w:tab w:val="num" w:pos="2880"/>
        </w:tabs>
        <w:ind w:left="2880" w:hanging="360"/>
      </w:pPr>
      <w:rPr>
        <w:rFonts w:ascii="Arial" w:hAnsi="Arial" w:hint="default"/>
      </w:rPr>
    </w:lvl>
    <w:lvl w:ilvl="4" w:tplc="C8200854" w:tentative="1">
      <w:start w:val="1"/>
      <w:numFmt w:val="bullet"/>
      <w:lvlText w:val="•"/>
      <w:lvlJc w:val="left"/>
      <w:pPr>
        <w:tabs>
          <w:tab w:val="num" w:pos="3600"/>
        </w:tabs>
        <w:ind w:left="3600" w:hanging="360"/>
      </w:pPr>
      <w:rPr>
        <w:rFonts w:ascii="Arial" w:hAnsi="Arial" w:hint="default"/>
      </w:rPr>
    </w:lvl>
    <w:lvl w:ilvl="5" w:tplc="E0664C86" w:tentative="1">
      <w:start w:val="1"/>
      <w:numFmt w:val="bullet"/>
      <w:lvlText w:val="•"/>
      <w:lvlJc w:val="left"/>
      <w:pPr>
        <w:tabs>
          <w:tab w:val="num" w:pos="4320"/>
        </w:tabs>
        <w:ind w:left="4320" w:hanging="360"/>
      </w:pPr>
      <w:rPr>
        <w:rFonts w:ascii="Arial" w:hAnsi="Arial" w:hint="default"/>
      </w:rPr>
    </w:lvl>
    <w:lvl w:ilvl="6" w:tplc="1A8CE54E" w:tentative="1">
      <w:start w:val="1"/>
      <w:numFmt w:val="bullet"/>
      <w:lvlText w:val="•"/>
      <w:lvlJc w:val="left"/>
      <w:pPr>
        <w:tabs>
          <w:tab w:val="num" w:pos="5040"/>
        </w:tabs>
        <w:ind w:left="5040" w:hanging="360"/>
      </w:pPr>
      <w:rPr>
        <w:rFonts w:ascii="Arial" w:hAnsi="Arial" w:hint="default"/>
      </w:rPr>
    </w:lvl>
    <w:lvl w:ilvl="7" w:tplc="84C88C4E" w:tentative="1">
      <w:start w:val="1"/>
      <w:numFmt w:val="bullet"/>
      <w:lvlText w:val="•"/>
      <w:lvlJc w:val="left"/>
      <w:pPr>
        <w:tabs>
          <w:tab w:val="num" w:pos="5760"/>
        </w:tabs>
        <w:ind w:left="5760" w:hanging="360"/>
      </w:pPr>
      <w:rPr>
        <w:rFonts w:ascii="Arial" w:hAnsi="Arial" w:hint="default"/>
      </w:rPr>
    </w:lvl>
    <w:lvl w:ilvl="8" w:tplc="F8C6559C" w:tentative="1">
      <w:start w:val="1"/>
      <w:numFmt w:val="bullet"/>
      <w:lvlText w:val="•"/>
      <w:lvlJc w:val="left"/>
      <w:pPr>
        <w:tabs>
          <w:tab w:val="num" w:pos="6480"/>
        </w:tabs>
        <w:ind w:left="6480" w:hanging="360"/>
      </w:pPr>
      <w:rPr>
        <w:rFonts w:ascii="Arial" w:hAnsi="Arial" w:hint="default"/>
      </w:rPr>
    </w:lvl>
  </w:abstractNum>
  <w:abstractNum w:abstractNumId="25">
    <w:nsid w:val="7AEB59B0"/>
    <w:multiLevelType w:val="hybridMultilevel"/>
    <w:tmpl w:val="E1CCD872"/>
    <w:lvl w:ilvl="0" w:tplc="0EB0D5AA">
      <w:start w:val="1"/>
      <w:numFmt w:val="bullet"/>
      <w:lvlText w:val="•"/>
      <w:lvlJc w:val="left"/>
      <w:pPr>
        <w:tabs>
          <w:tab w:val="num" w:pos="720"/>
        </w:tabs>
        <w:ind w:left="720" w:hanging="360"/>
      </w:pPr>
      <w:rPr>
        <w:rFonts w:ascii="Arial" w:hAnsi="Arial" w:hint="default"/>
      </w:rPr>
    </w:lvl>
    <w:lvl w:ilvl="1" w:tplc="8F6C8B2C">
      <w:start w:val="3165"/>
      <w:numFmt w:val="bullet"/>
      <w:lvlText w:val="•"/>
      <w:lvlJc w:val="left"/>
      <w:pPr>
        <w:tabs>
          <w:tab w:val="num" w:pos="1440"/>
        </w:tabs>
        <w:ind w:left="1440" w:hanging="360"/>
      </w:pPr>
      <w:rPr>
        <w:rFonts w:ascii="Arial" w:hAnsi="Arial" w:hint="default"/>
      </w:rPr>
    </w:lvl>
    <w:lvl w:ilvl="2" w:tplc="9782BD34" w:tentative="1">
      <w:start w:val="1"/>
      <w:numFmt w:val="bullet"/>
      <w:lvlText w:val="•"/>
      <w:lvlJc w:val="left"/>
      <w:pPr>
        <w:tabs>
          <w:tab w:val="num" w:pos="2160"/>
        </w:tabs>
        <w:ind w:left="2160" w:hanging="360"/>
      </w:pPr>
      <w:rPr>
        <w:rFonts w:ascii="Arial" w:hAnsi="Arial" w:hint="default"/>
      </w:rPr>
    </w:lvl>
    <w:lvl w:ilvl="3" w:tplc="FB1287D0" w:tentative="1">
      <w:start w:val="1"/>
      <w:numFmt w:val="bullet"/>
      <w:lvlText w:val="•"/>
      <w:lvlJc w:val="left"/>
      <w:pPr>
        <w:tabs>
          <w:tab w:val="num" w:pos="2880"/>
        </w:tabs>
        <w:ind w:left="2880" w:hanging="360"/>
      </w:pPr>
      <w:rPr>
        <w:rFonts w:ascii="Arial" w:hAnsi="Arial" w:hint="default"/>
      </w:rPr>
    </w:lvl>
    <w:lvl w:ilvl="4" w:tplc="ACB8BE42" w:tentative="1">
      <w:start w:val="1"/>
      <w:numFmt w:val="bullet"/>
      <w:lvlText w:val="•"/>
      <w:lvlJc w:val="left"/>
      <w:pPr>
        <w:tabs>
          <w:tab w:val="num" w:pos="3600"/>
        </w:tabs>
        <w:ind w:left="3600" w:hanging="360"/>
      </w:pPr>
      <w:rPr>
        <w:rFonts w:ascii="Arial" w:hAnsi="Arial" w:hint="default"/>
      </w:rPr>
    </w:lvl>
    <w:lvl w:ilvl="5" w:tplc="7C007518" w:tentative="1">
      <w:start w:val="1"/>
      <w:numFmt w:val="bullet"/>
      <w:lvlText w:val="•"/>
      <w:lvlJc w:val="left"/>
      <w:pPr>
        <w:tabs>
          <w:tab w:val="num" w:pos="4320"/>
        </w:tabs>
        <w:ind w:left="4320" w:hanging="360"/>
      </w:pPr>
      <w:rPr>
        <w:rFonts w:ascii="Arial" w:hAnsi="Arial" w:hint="default"/>
      </w:rPr>
    </w:lvl>
    <w:lvl w:ilvl="6" w:tplc="953C834C" w:tentative="1">
      <w:start w:val="1"/>
      <w:numFmt w:val="bullet"/>
      <w:lvlText w:val="•"/>
      <w:lvlJc w:val="left"/>
      <w:pPr>
        <w:tabs>
          <w:tab w:val="num" w:pos="5040"/>
        </w:tabs>
        <w:ind w:left="5040" w:hanging="360"/>
      </w:pPr>
      <w:rPr>
        <w:rFonts w:ascii="Arial" w:hAnsi="Arial" w:hint="default"/>
      </w:rPr>
    </w:lvl>
    <w:lvl w:ilvl="7" w:tplc="985228BA" w:tentative="1">
      <w:start w:val="1"/>
      <w:numFmt w:val="bullet"/>
      <w:lvlText w:val="•"/>
      <w:lvlJc w:val="left"/>
      <w:pPr>
        <w:tabs>
          <w:tab w:val="num" w:pos="5760"/>
        </w:tabs>
        <w:ind w:left="5760" w:hanging="360"/>
      </w:pPr>
      <w:rPr>
        <w:rFonts w:ascii="Arial" w:hAnsi="Arial" w:hint="default"/>
      </w:rPr>
    </w:lvl>
    <w:lvl w:ilvl="8" w:tplc="E49A71CE" w:tentative="1">
      <w:start w:val="1"/>
      <w:numFmt w:val="bullet"/>
      <w:lvlText w:val="•"/>
      <w:lvlJc w:val="left"/>
      <w:pPr>
        <w:tabs>
          <w:tab w:val="num" w:pos="6480"/>
        </w:tabs>
        <w:ind w:left="6480" w:hanging="360"/>
      </w:pPr>
      <w:rPr>
        <w:rFonts w:ascii="Arial" w:hAnsi="Arial" w:hint="default"/>
      </w:rPr>
    </w:lvl>
  </w:abstractNum>
  <w:abstractNum w:abstractNumId="26">
    <w:nsid w:val="7C08236E"/>
    <w:multiLevelType w:val="hybridMultilevel"/>
    <w:tmpl w:val="B2F60856"/>
    <w:lvl w:ilvl="0" w:tplc="33B2C15E">
      <w:start w:val="1"/>
      <w:numFmt w:val="bullet"/>
      <w:lvlText w:val="•"/>
      <w:lvlJc w:val="left"/>
      <w:pPr>
        <w:tabs>
          <w:tab w:val="num" w:pos="720"/>
        </w:tabs>
        <w:ind w:left="720" w:hanging="360"/>
      </w:pPr>
      <w:rPr>
        <w:rFonts w:ascii="Arial" w:hAnsi="Arial" w:hint="default"/>
      </w:rPr>
    </w:lvl>
    <w:lvl w:ilvl="1" w:tplc="E42AE624">
      <w:start w:val="862"/>
      <w:numFmt w:val="bullet"/>
      <w:lvlText w:val="•"/>
      <w:lvlJc w:val="left"/>
      <w:pPr>
        <w:tabs>
          <w:tab w:val="num" w:pos="1440"/>
        </w:tabs>
        <w:ind w:left="1440" w:hanging="360"/>
      </w:pPr>
      <w:rPr>
        <w:rFonts w:ascii="Arial" w:hAnsi="Arial" w:hint="default"/>
      </w:rPr>
    </w:lvl>
    <w:lvl w:ilvl="2" w:tplc="778CBECA" w:tentative="1">
      <w:start w:val="1"/>
      <w:numFmt w:val="bullet"/>
      <w:lvlText w:val="•"/>
      <w:lvlJc w:val="left"/>
      <w:pPr>
        <w:tabs>
          <w:tab w:val="num" w:pos="2160"/>
        </w:tabs>
        <w:ind w:left="2160" w:hanging="360"/>
      </w:pPr>
      <w:rPr>
        <w:rFonts w:ascii="Arial" w:hAnsi="Arial" w:hint="default"/>
      </w:rPr>
    </w:lvl>
    <w:lvl w:ilvl="3" w:tplc="BE264D7A" w:tentative="1">
      <w:start w:val="1"/>
      <w:numFmt w:val="bullet"/>
      <w:lvlText w:val="•"/>
      <w:lvlJc w:val="left"/>
      <w:pPr>
        <w:tabs>
          <w:tab w:val="num" w:pos="2880"/>
        </w:tabs>
        <w:ind w:left="2880" w:hanging="360"/>
      </w:pPr>
      <w:rPr>
        <w:rFonts w:ascii="Arial" w:hAnsi="Arial" w:hint="default"/>
      </w:rPr>
    </w:lvl>
    <w:lvl w:ilvl="4" w:tplc="AFC0DB2C" w:tentative="1">
      <w:start w:val="1"/>
      <w:numFmt w:val="bullet"/>
      <w:lvlText w:val="•"/>
      <w:lvlJc w:val="left"/>
      <w:pPr>
        <w:tabs>
          <w:tab w:val="num" w:pos="3600"/>
        </w:tabs>
        <w:ind w:left="3600" w:hanging="360"/>
      </w:pPr>
      <w:rPr>
        <w:rFonts w:ascii="Arial" w:hAnsi="Arial" w:hint="default"/>
      </w:rPr>
    </w:lvl>
    <w:lvl w:ilvl="5" w:tplc="EA98804C" w:tentative="1">
      <w:start w:val="1"/>
      <w:numFmt w:val="bullet"/>
      <w:lvlText w:val="•"/>
      <w:lvlJc w:val="left"/>
      <w:pPr>
        <w:tabs>
          <w:tab w:val="num" w:pos="4320"/>
        </w:tabs>
        <w:ind w:left="4320" w:hanging="360"/>
      </w:pPr>
      <w:rPr>
        <w:rFonts w:ascii="Arial" w:hAnsi="Arial" w:hint="default"/>
      </w:rPr>
    </w:lvl>
    <w:lvl w:ilvl="6" w:tplc="5D783E60" w:tentative="1">
      <w:start w:val="1"/>
      <w:numFmt w:val="bullet"/>
      <w:lvlText w:val="•"/>
      <w:lvlJc w:val="left"/>
      <w:pPr>
        <w:tabs>
          <w:tab w:val="num" w:pos="5040"/>
        </w:tabs>
        <w:ind w:left="5040" w:hanging="360"/>
      </w:pPr>
      <w:rPr>
        <w:rFonts w:ascii="Arial" w:hAnsi="Arial" w:hint="default"/>
      </w:rPr>
    </w:lvl>
    <w:lvl w:ilvl="7" w:tplc="34AE8988" w:tentative="1">
      <w:start w:val="1"/>
      <w:numFmt w:val="bullet"/>
      <w:lvlText w:val="•"/>
      <w:lvlJc w:val="left"/>
      <w:pPr>
        <w:tabs>
          <w:tab w:val="num" w:pos="5760"/>
        </w:tabs>
        <w:ind w:left="5760" w:hanging="360"/>
      </w:pPr>
      <w:rPr>
        <w:rFonts w:ascii="Arial" w:hAnsi="Arial" w:hint="default"/>
      </w:rPr>
    </w:lvl>
    <w:lvl w:ilvl="8" w:tplc="BA5A8FD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7"/>
  </w:num>
  <w:num w:numId="3">
    <w:abstractNumId w:val="17"/>
  </w:num>
  <w:num w:numId="4">
    <w:abstractNumId w:val="0"/>
  </w:num>
  <w:num w:numId="5">
    <w:abstractNumId w:val="9"/>
  </w:num>
  <w:num w:numId="6">
    <w:abstractNumId w:val="22"/>
  </w:num>
  <w:num w:numId="7">
    <w:abstractNumId w:val="14"/>
  </w:num>
  <w:num w:numId="8">
    <w:abstractNumId w:val="8"/>
  </w:num>
  <w:num w:numId="9">
    <w:abstractNumId w:val="23"/>
  </w:num>
  <w:num w:numId="10">
    <w:abstractNumId w:val="20"/>
  </w:num>
  <w:num w:numId="11">
    <w:abstractNumId w:val="5"/>
  </w:num>
  <w:num w:numId="12">
    <w:abstractNumId w:val="4"/>
  </w:num>
  <w:num w:numId="13">
    <w:abstractNumId w:val="15"/>
  </w:num>
  <w:num w:numId="14">
    <w:abstractNumId w:val="24"/>
  </w:num>
  <w:num w:numId="15">
    <w:abstractNumId w:val="6"/>
  </w:num>
  <w:num w:numId="16">
    <w:abstractNumId w:val="2"/>
  </w:num>
  <w:num w:numId="17">
    <w:abstractNumId w:val="11"/>
  </w:num>
  <w:num w:numId="18">
    <w:abstractNumId w:val="21"/>
  </w:num>
  <w:num w:numId="19">
    <w:abstractNumId w:val="7"/>
  </w:num>
  <w:num w:numId="20">
    <w:abstractNumId w:val="13"/>
  </w:num>
  <w:num w:numId="21">
    <w:abstractNumId w:val="16"/>
  </w:num>
  <w:num w:numId="22">
    <w:abstractNumId w:val="19"/>
  </w:num>
  <w:num w:numId="23">
    <w:abstractNumId w:val="18"/>
  </w:num>
  <w:num w:numId="24">
    <w:abstractNumId w:val="3"/>
  </w:num>
  <w:num w:numId="25">
    <w:abstractNumId w:val="26"/>
  </w:num>
  <w:num w:numId="26">
    <w:abstractNumId w:val="25"/>
  </w:num>
  <w:num w:numId="27">
    <w:abstractNumId w:val="1"/>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51"/>
    <w:rsid w:val="00034C9F"/>
    <w:rsid w:val="0009685B"/>
    <w:rsid w:val="000A6DA2"/>
    <w:rsid w:val="00155780"/>
    <w:rsid w:val="001759C6"/>
    <w:rsid w:val="001847CE"/>
    <w:rsid w:val="001A574E"/>
    <w:rsid w:val="001E75F8"/>
    <w:rsid w:val="00220191"/>
    <w:rsid w:val="00257EF2"/>
    <w:rsid w:val="00294620"/>
    <w:rsid w:val="002A680A"/>
    <w:rsid w:val="002D4CC9"/>
    <w:rsid w:val="002F149F"/>
    <w:rsid w:val="00334647"/>
    <w:rsid w:val="0037273F"/>
    <w:rsid w:val="003B02E0"/>
    <w:rsid w:val="003C18C9"/>
    <w:rsid w:val="003E59D9"/>
    <w:rsid w:val="004250FD"/>
    <w:rsid w:val="004321FD"/>
    <w:rsid w:val="004378DB"/>
    <w:rsid w:val="00445F57"/>
    <w:rsid w:val="004816BA"/>
    <w:rsid w:val="004C7B2B"/>
    <w:rsid w:val="00560B49"/>
    <w:rsid w:val="00572CB8"/>
    <w:rsid w:val="00597883"/>
    <w:rsid w:val="005B09C5"/>
    <w:rsid w:val="005B114F"/>
    <w:rsid w:val="005C64C5"/>
    <w:rsid w:val="005E120E"/>
    <w:rsid w:val="005F0CAA"/>
    <w:rsid w:val="00604D8E"/>
    <w:rsid w:val="006116E9"/>
    <w:rsid w:val="00616C1B"/>
    <w:rsid w:val="00681CAA"/>
    <w:rsid w:val="006F103F"/>
    <w:rsid w:val="00742481"/>
    <w:rsid w:val="00746B21"/>
    <w:rsid w:val="007913BA"/>
    <w:rsid w:val="00795A2D"/>
    <w:rsid w:val="0083563D"/>
    <w:rsid w:val="00863166"/>
    <w:rsid w:val="00891333"/>
    <w:rsid w:val="00951766"/>
    <w:rsid w:val="00951B37"/>
    <w:rsid w:val="00984D11"/>
    <w:rsid w:val="009C1258"/>
    <w:rsid w:val="00A276BD"/>
    <w:rsid w:val="00A31360"/>
    <w:rsid w:val="00A430F7"/>
    <w:rsid w:val="00A71205"/>
    <w:rsid w:val="00A83C2D"/>
    <w:rsid w:val="00B31CA3"/>
    <w:rsid w:val="00C005AB"/>
    <w:rsid w:val="00C02A54"/>
    <w:rsid w:val="00C16ACB"/>
    <w:rsid w:val="00C541E3"/>
    <w:rsid w:val="00C74EB8"/>
    <w:rsid w:val="00C921EF"/>
    <w:rsid w:val="00CA6D51"/>
    <w:rsid w:val="00D87563"/>
    <w:rsid w:val="00DB03A1"/>
    <w:rsid w:val="00DE6283"/>
    <w:rsid w:val="00E516A9"/>
    <w:rsid w:val="00E65F10"/>
    <w:rsid w:val="00EA1EBA"/>
    <w:rsid w:val="00EC0341"/>
    <w:rsid w:val="00EC6A6D"/>
    <w:rsid w:val="00EF652A"/>
    <w:rsid w:val="00F25B64"/>
    <w:rsid w:val="00F815BD"/>
    <w:rsid w:val="00FD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D51"/>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A83C2D"/>
    <w:pPr>
      <w:pBdr>
        <w:bottom w:val="thinThickSmallGap" w:sz="12" w:space="1" w:color="943634"/>
      </w:pBdr>
      <w:spacing w:before="400"/>
      <w:jc w:val="center"/>
      <w:outlineLvl w:val="0"/>
    </w:pPr>
    <w:rPr>
      <w:rFonts w:ascii="Cambria" w:hAnsi="Cambria"/>
      <w:caps/>
      <w:color w:val="632423"/>
      <w:spacing w:val="20"/>
      <w:sz w:val="28"/>
      <w:szCs w:val="28"/>
      <w:lang w:eastAsia="en-US"/>
    </w:rPr>
  </w:style>
  <w:style w:type="paragraph" w:styleId="Heading2">
    <w:name w:val="heading 2"/>
    <w:basedOn w:val="Heading9"/>
    <w:next w:val="Normal"/>
    <w:link w:val="Heading2Char"/>
    <w:uiPriority w:val="9"/>
    <w:unhideWhenUsed/>
    <w:qFormat/>
    <w:rsid w:val="00A83C2D"/>
    <w:pPr>
      <w:keepNext w:val="0"/>
      <w:keepLines w:val="0"/>
      <w:numPr>
        <w:ilvl w:val="0"/>
      </w:numPr>
      <w:autoSpaceDE w:val="0"/>
      <w:autoSpaceDN w:val="0"/>
      <w:adjustRightInd w:val="0"/>
      <w:spacing w:before="240" w:after="120"/>
      <w:outlineLvl w:val="1"/>
    </w:pPr>
    <w:rPr>
      <w:rFonts w:ascii="Arial" w:eastAsia="Times New Roman" w:hAnsi="Arial" w:cs="Arial"/>
      <w:b/>
      <w:bCs/>
      <w:i w:val="0"/>
      <w:iCs w:val="0"/>
      <w:color w:val="000000"/>
      <w:sz w:val="24"/>
      <w:szCs w:val="24"/>
      <w:lang w:eastAsia="en-US"/>
    </w:rPr>
  </w:style>
  <w:style w:type="paragraph" w:styleId="Heading3">
    <w:name w:val="heading 3"/>
    <w:basedOn w:val="Heading9"/>
    <w:next w:val="Normal"/>
    <w:link w:val="Heading3Char"/>
    <w:uiPriority w:val="9"/>
    <w:unhideWhenUsed/>
    <w:qFormat/>
    <w:rsid w:val="00A83C2D"/>
    <w:pPr>
      <w:keepNext w:val="0"/>
      <w:keepLines w:val="0"/>
      <w:numPr>
        <w:ilvl w:val="0"/>
        <w:numId w:val="0"/>
      </w:numPr>
      <w:autoSpaceDE w:val="0"/>
      <w:autoSpaceDN w:val="0"/>
      <w:adjustRightInd w:val="0"/>
      <w:spacing w:before="120" w:after="120"/>
      <w:ind w:left="788" w:hanging="431"/>
      <w:outlineLvl w:val="2"/>
    </w:pPr>
    <w:rPr>
      <w:rFonts w:ascii="Arial" w:eastAsia="Times New Roman" w:hAnsi="Arial" w:cs="Arial"/>
      <w:b/>
      <w:bCs/>
      <w:i w:val="0"/>
      <w:iCs w:val="0"/>
      <w:color w:val="000000"/>
      <w:sz w:val="22"/>
      <w:szCs w:val="22"/>
      <w:lang w:eastAsia="en-US"/>
    </w:rPr>
  </w:style>
  <w:style w:type="paragraph" w:styleId="Heading4">
    <w:name w:val="heading 4"/>
    <w:basedOn w:val="Heading9"/>
    <w:next w:val="Normal"/>
    <w:link w:val="Heading4Char"/>
    <w:uiPriority w:val="9"/>
    <w:unhideWhenUsed/>
    <w:qFormat/>
    <w:rsid w:val="00A83C2D"/>
    <w:pPr>
      <w:keepNext w:val="0"/>
      <w:keepLines w:val="0"/>
      <w:numPr>
        <w:ilvl w:val="0"/>
        <w:numId w:val="0"/>
      </w:numPr>
      <w:autoSpaceDE w:val="0"/>
      <w:autoSpaceDN w:val="0"/>
      <w:adjustRightInd w:val="0"/>
      <w:spacing w:before="120" w:after="120"/>
      <w:ind w:left="1225" w:hanging="505"/>
      <w:outlineLvl w:val="3"/>
    </w:pPr>
    <w:rPr>
      <w:rFonts w:ascii="Arial" w:eastAsia="Times New Roman" w:hAnsi="Arial" w:cs="Arial"/>
      <w:bCs/>
      <w:iCs w:val="0"/>
      <w:color w:val="000000"/>
      <w:sz w:val="22"/>
      <w:szCs w:val="22"/>
      <w:lang w:eastAsia="en-US"/>
    </w:rPr>
  </w:style>
  <w:style w:type="paragraph" w:styleId="Heading5">
    <w:name w:val="heading 5"/>
    <w:basedOn w:val="Normal"/>
    <w:next w:val="Normal"/>
    <w:link w:val="Heading5Char"/>
    <w:uiPriority w:val="9"/>
    <w:unhideWhenUsed/>
    <w:qFormat/>
    <w:rsid w:val="00A83C2D"/>
    <w:pPr>
      <w:spacing w:before="320" w:after="120"/>
      <w:jc w:val="center"/>
      <w:outlineLvl w:val="4"/>
    </w:pPr>
    <w:rPr>
      <w:rFonts w:ascii="Cambria" w:hAnsi="Cambria"/>
      <w:caps/>
      <w:color w:val="622423"/>
      <w:spacing w:val="10"/>
      <w:sz w:val="20"/>
      <w:szCs w:val="20"/>
      <w:lang w:eastAsia="en-US"/>
    </w:rPr>
  </w:style>
  <w:style w:type="paragraph" w:styleId="Heading6">
    <w:name w:val="heading 6"/>
    <w:basedOn w:val="Normal"/>
    <w:next w:val="Normal"/>
    <w:link w:val="Heading6Char"/>
    <w:uiPriority w:val="9"/>
    <w:unhideWhenUsed/>
    <w:qFormat/>
    <w:rsid w:val="00A83C2D"/>
    <w:pPr>
      <w:spacing w:after="120"/>
      <w:jc w:val="center"/>
      <w:outlineLvl w:val="5"/>
    </w:pPr>
    <w:rPr>
      <w:rFonts w:ascii="Cambria" w:hAnsi="Cambria"/>
      <w:caps/>
      <w:color w:val="943634"/>
      <w:spacing w:val="10"/>
      <w:sz w:val="20"/>
      <w:szCs w:val="20"/>
      <w:lang w:eastAsia="en-US"/>
    </w:rPr>
  </w:style>
  <w:style w:type="paragraph" w:styleId="Heading7">
    <w:name w:val="heading 7"/>
    <w:basedOn w:val="Normal"/>
    <w:next w:val="Normal"/>
    <w:link w:val="Heading7Char"/>
    <w:uiPriority w:val="9"/>
    <w:unhideWhenUsed/>
    <w:qFormat/>
    <w:rsid w:val="00A83C2D"/>
    <w:pPr>
      <w:spacing w:after="120"/>
      <w:jc w:val="center"/>
      <w:outlineLvl w:val="6"/>
    </w:pPr>
    <w:rPr>
      <w:rFonts w:ascii="Cambria" w:hAnsi="Cambria"/>
      <w:i/>
      <w:iCs/>
      <w:caps/>
      <w:color w:val="943634"/>
      <w:spacing w:val="10"/>
      <w:sz w:val="20"/>
      <w:szCs w:val="20"/>
      <w:lang w:eastAsia="en-US"/>
    </w:rPr>
  </w:style>
  <w:style w:type="paragraph" w:styleId="Heading8">
    <w:name w:val="heading 8"/>
    <w:basedOn w:val="Normal"/>
    <w:next w:val="Normal"/>
    <w:link w:val="Heading8Char"/>
    <w:uiPriority w:val="9"/>
    <w:unhideWhenUsed/>
    <w:qFormat/>
    <w:rsid w:val="00A83C2D"/>
    <w:pPr>
      <w:autoSpaceDE w:val="0"/>
      <w:autoSpaceDN w:val="0"/>
      <w:adjustRightInd w:val="0"/>
      <w:spacing w:after="200" w:line="252" w:lineRule="auto"/>
      <w:outlineLvl w:val="7"/>
    </w:pPr>
    <w:rPr>
      <w:b/>
      <w:bCs/>
      <w:lang w:eastAsia="en-US"/>
    </w:rPr>
  </w:style>
  <w:style w:type="paragraph" w:styleId="Heading9">
    <w:name w:val="heading 9"/>
    <w:basedOn w:val="Normal"/>
    <w:next w:val="Normal"/>
    <w:link w:val="Heading9Char"/>
    <w:uiPriority w:val="9"/>
    <w:semiHidden/>
    <w:unhideWhenUsed/>
    <w:rsid w:val="00A83C2D"/>
    <w:pPr>
      <w:keepNext/>
      <w:keepLines/>
      <w:numPr>
        <w:ilvl w:val="1"/>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C2D"/>
    <w:rPr>
      <w:caps/>
      <w:color w:val="632423"/>
      <w:spacing w:val="20"/>
      <w:sz w:val="28"/>
      <w:szCs w:val="28"/>
    </w:rPr>
  </w:style>
  <w:style w:type="character" w:customStyle="1" w:styleId="Heading2Char">
    <w:name w:val="Heading 2 Char"/>
    <w:link w:val="Heading2"/>
    <w:uiPriority w:val="9"/>
    <w:rsid w:val="00A83C2D"/>
    <w:rPr>
      <w:rFonts w:ascii="Arial" w:hAnsi="Arial" w:cs="Arial"/>
      <w:b/>
      <w:bCs/>
      <w:color w:val="000000"/>
      <w:sz w:val="24"/>
      <w:szCs w:val="24"/>
    </w:rPr>
  </w:style>
  <w:style w:type="character" w:customStyle="1" w:styleId="Heading9Char">
    <w:name w:val="Heading 9 Char"/>
    <w:basedOn w:val="DefaultParagraphFont"/>
    <w:link w:val="Heading9"/>
    <w:uiPriority w:val="9"/>
    <w:semiHidden/>
    <w:rsid w:val="00A83C2D"/>
    <w:rPr>
      <w:rFonts w:asciiTheme="majorHAnsi" w:eastAsiaTheme="majorEastAsia" w:hAnsiTheme="majorHAnsi" w:cstheme="majorBidi"/>
      <w:i/>
      <w:iCs/>
      <w:color w:val="404040" w:themeColor="text1" w:themeTint="BF"/>
      <w:lang w:eastAsia="es-ES"/>
    </w:rPr>
  </w:style>
  <w:style w:type="character" w:customStyle="1" w:styleId="Heading3Char">
    <w:name w:val="Heading 3 Char"/>
    <w:link w:val="Heading3"/>
    <w:uiPriority w:val="9"/>
    <w:rsid w:val="00A83C2D"/>
    <w:rPr>
      <w:rFonts w:ascii="Arial" w:hAnsi="Arial" w:cs="Arial"/>
      <w:b/>
      <w:bCs/>
      <w:color w:val="000000"/>
      <w:sz w:val="22"/>
      <w:szCs w:val="22"/>
    </w:rPr>
  </w:style>
  <w:style w:type="character" w:customStyle="1" w:styleId="Heading4Char">
    <w:name w:val="Heading 4 Char"/>
    <w:link w:val="Heading4"/>
    <w:uiPriority w:val="9"/>
    <w:rsid w:val="00A83C2D"/>
    <w:rPr>
      <w:rFonts w:ascii="Arial" w:hAnsi="Arial" w:cs="Arial"/>
      <w:bCs/>
      <w:i/>
      <w:color w:val="000000"/>
      <w:sz w:val="22"/>
      <w:szCs w:val="22"/>
    </w:rPr>
  </w:style>
  <w:style w:type="character" w:customStyle="1" w:styleId="Heading5Char">
    <w:name w:val="Heading 5 Char"/>
    <w:link w:val="Heading5"/>
    <w:uiPriority w:val="9"/>
    <w:rsid w:val="00A83C2D"/>
    <w:rPr>
      <w:caps/>
      <w:color w:val="622423"/>
      <w:spacing w:val="10"/>
    </w:rPr>
  </w:style>
  <w:style w:type="character" w:customStyle="1" w:styleId="Heading6Char">
    <w:name w:val="Heading 6 Char"/>
    <w:link w:val="Heading6"/>
    <w:uiPriority w:val="9"/>
    <w:rsid w:val="00A83C2D"/>
    <w:rPr>
      <w:caps/>
      <w:color w:val="943634"/>
      <w:spacing w:val="10"/>
    </w:rPr>
  </w:style>
  <w:style w:type="character" w:customStyle="1" w:styleId="Heading7Char">
    <w:name w:val="Heading 7 Char"/>
    <w:link w:val="Heading7"/>
    <w:uiPriority w:val="9"/>
    <w:rsid w:val="00A83C2D"/>
    <w:rPr>
      <w:i/>
      <w:iCs/>
      <w:caps/>
      <w:color w:val="943634"/>
      <w:spacing w:val="10"/>
    </w:rPr>
  </w:style>
  <w:style w:type="character" w:customStyle="1" w:styleId="Heading8Char">
    <w:name w:val="Heading 8 Char"/>
    <w:link w:val="Heading8"/>
    <w:uiPriority w:val="9"/>
    <w:rsid w:val="00A83C2D"/>
    <w:rPr>
      <w:rFonts w:ascii="Arial" w:hAnsi="Arial" w:cs="Arial"/>
      <w:b/>
      <w:bCs/>
      <w:color w:val="000000"/>
      <w:sz w:val="24"/>
      <w:szCs w:val="24"/>
    </w:rPr>
  </w:style>
  <w:style w:type="paragraph" w:styleId="Caption">
    <w:name w:val="caption"/>
    <w:basedOn w:val="Normal"/>
    <w:next w:val="Normal"/>
    <w:uiPriority w:val="35"/>
    <w:semiHidden/>
    <w:unhideWhenUsed/>
    <w:qFormat/>
    <w:rsid w:val="00A83C2D"/>
    <w:rPr>
      <w:caps/>
      <w:spacing w:val="10"/>
      <w:sz w:val="18"/>
      <w:szCs w:val="18"/>
    </w:rPr>
  </w:style>
  <w:style w:type="paragraph" w:styleId="Title">
    <w:name w:val="Title"/>
    <w:basedOn w:val="Normal"/>
    <w:next w:val="Normal"/>
    <w:link w:val="TitleChar"/>
    <w:uiPriority w:val="10"/>
    <w:qFormat/>
    <w:rsid w:val="00A83C2D"/>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rsid w:val="00A83C2D"/>
    <w:rPr>
      <w:caps/>
      <w:color w:val="632423"/>
      <w:spacing w:val="50"/>
      <w:sz w:val="44"/>
      <w:szCs w:val="44"/>
    </w:rPr>
  </w:style>
  <w:style w:type="paragraph" w:styleId="Subtitle">
    <w:name w:val="Subtitle"/>
    <w:basedOn w:val="Normal"/>
    <w:next w:val="Normal"/>
    <w:link w:val="SubtitleChar"/>
    <w:uiPriority w:val="11"/>
    <w:qFormat/>
    <w:rsid w:val="00A83C2D"/>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rsid w:val="00A83C2D"/>
    <w:rPr>
      <w:caps/>
      <w:spacing w:val="20"/>
      <w:sz w:val="18"/>
      <w:szCs w:val="18"/>
    </w:rPr>
  </w:style>
  <w:style w:type="character" w:styleId="Strong">
    <w:name w:val="Strong"/>
    <w:uiPriority w:val="22"/>
    <w:qFormat/>
    <w:rsid w:val="00A83C2D"/>
    <w:rPr>
      <w:b/>
      <w:bCs/>
      <w:color w:val="943634"/>
      <w:spacing w:val="5"/>
    </w:rPr>
  </w:style>
  <w:style w:type="character" w:styleId="Emphasis">
    <w:name w:val="Emphasis"/>
    <w:uiPriority w:val="20"/>
    <w:qFormat/>
    <w:rsid w:val="00A83C2D"/>
    <w:rPr>
      <w:caps/>
      <w:spacing w:val="5"/>
      <w:sz w:val="20"/>
      <w:szCs w:val="20"/>
    </w:rPr>
  </w:style>
  <w:style w:type="paragraph" w:styleId="NoSpacing">
    <w:name w:val="No Spacing"/>
    <w:basedOn w:val="Normal"/>
    <w:link w:val="NoSpacingChar"/>
    <w:uiPriority w:val="1"/>
    <w:qFormat/>
    <w:rsid w:val="00A83C2D"/>
    <w:rPr>
      <w:rFonts w:ascii="Cambria" w:hAnsi="Cambria"/>
      <w:sz w:val="20"/>
      <w:szCs w:val="20"/>
      <w:lang w:eastAsia="en-US"/>
    </w:rPr>
  </w:style>
  <w:style w:type="character" w:customStyle="1" w:styleId="NoSpacingChar">
    <w:name w:val="No Spacing Char"/>
    <w:link w:val="NoSpacing"/>
    <w:uiPriority w:val="1"/>
    <w:rsid w:val="00A83C2D"/>
  </w:style>
  <w:style w:type="paragraph" w:styleId="ListParagraph">
    <w:name w:val="List Paragraph"/>
    <w:basedOn w:val="Normal"/>
    <w:link w:val="ListParagraphChar"/>
    <w:uiPriority w:val="34"/>
    <w:qFormat/>
    <w:rsid w:val="00A83C2D"/>
    <w:pPr>
      <w:ind w:left="720"/>
      <w:contextualSpacing/>
    </w:pPr>
  </w:style>
  <w:style w:type="paragraph" w:styleId="Quote">
    <w:name w:val="Quote"/>
    <w:basedOn w:val="Normal"/>
    <w:next w:val="Normal"/>
    <w:link w:val="QuoteChar"/>
    <w:uiPriority w:val="29"/>
    <w:qFormat/>
    <w:rsid w:val="00A83C2D"/>
    <w:rPr>
      <w:rFonts w:ascii="Cambria" w:hAnsi="Cambria"/>
      <w:i/>
      <w:iCs/>
      <w:sz w:val="20"/>
      <w:szCs w:val="20"/>
      <w:lang w:eastAsia="en-US"/>
    </w:rPr>
  </w:style>
  <w:style w:type="character" w:customStyle="1" w:styleId="QuoteChar">
    <w:name w:val="Quote Char"/>
    <w:link w:val="Quote"/>
    <w:uiPriority w:val="29"/>
    <w:rsid w:val="00A83C2D"/>
    <w:rPr>
      <w:i/>
      <w:iCs/>
    </w:rPr>
  </w:style>
  <w:style w:type="paragraph" w:styleId="IntenseQuote">
    <w:name w:val="Intense Quote"/>
    <w:basedOn w:val="Normal"/>
    <w:next w:val="Normal"/>
    <w:link w:val="IntenseQuoteChar"/>
    <w:uiPriority w:val="30"/>
    <w:qFormat/>
    <w:rsid w:val="00A83C2D"/>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link w:val="IntenseQuote"/>
    <w:uiPriority w:val="30"/>
    <w:rsid w:val="00A83C2D"/>
    <w:rPr>
      <w:caps/>
      <w:color w:val="622423"/>
      <w:spacing w:val="5"/>
    </w:rPr>
  </w:style>
  <w:style w:type="character" w:styleId="SubtleEmphasis">
    <w:name w:val="Subtle Emphasis"/>
    <w:uiPriority w:val="19"/>
    <w:qFormat/>
    <w:rsid w:val="00A83C2D"/>
    <w:rPr>
      <w:i/>
      <w:iCs/>
    </w:rPr>
  </w:style>
  <w:style w:type="character" w:styleId="IntenseEmphasis">
    <w:name w:val="Intense Emphasis"/>
    <w:uiPriority w:val="21"/>
    <w:qFormat/>
    <w:rsid w:val="00A83C2D"/>
    <w:rPr>
      <w:i/>
      <w:iCs/>
      <w:caps/>
      <w:spacing w:val="10"/>
      <w:sz w:val="20"/>
      <w:szCs w:val="20"/>
    </w:rPr>
  </w:style>
  <w:style w:type="character" w:styleId="SubtleReference">
    <w:name w:val="Subtle Reference"/>
    <w:uiPriority w:val="31"/>
    <w:qFormat/>
    <w:rsid w:val="00A83C2D"/>
    <w:rPr>
      <w:rFonts w:ascii="Calibri" w:eastAsia="Times New Roman" w:hAnsi="Calibri" w:cs="Times New Roman"/>
      <w:i/>
      <w:iCs/>
      <w:color w:val="622423"/>
    </w:rPr>
  </w:style>
  <w:style w:type="character" w:styleId="IntenseReference">
    <w:name w:val="Intense Reference"/>
    <w:uiPriority w:val="32"/>
    <w:qFormat/>
    <w:rsid w:val="00A83C2D"/>
    <w:rPr>
      <w:rFonts w:ascii="Calibri" w:eastAsia="Times New Roman" w:hAnsi="Calibri" w:cs="Times New Roman"/>
      <w:b/>
      <w:bCs/>
      <w:i/>
      <w:iCs/>
      <w:color w:val="622423"/>
    </w:rPr>
  </w:style>
  <w:style w:type="character" w:styleId="BookTitle">
    <w:name w:val="Book Title"/>
    <w:uiPriority w:val="33"/>
    <w:qFormat/>
    <w:rsid w:val="00A83C2D"/>
    <w:rPr>
      <w:caps/>
      <w:color w:val="622423"/>
      <w:spacing w:val="5"/>
      <w:u w:color="622423"/>
    </w:rPr>
  </w:style>
  <w:style w:type="paragraph" w:styleId="TOCHeading">
    <w:name w:val="TOC Heading"/>
    <w:basedOn w:val="Heading1"/>
    <w:next w:val="Normal"/>
    <w:uiPriority w:val="39"/>
    <w:unhideWhenUsed/>
    <w:qFormat/>
    <w:rsid w:val="00A83C2D"/>
    <w:pPr>
      <w:outlineLvl w:val="9"/>
    </w:pPr>
    <w:rPr>
      <w:rFonts w:ascii="Arial" w:hAnsi="Arial"/>
      <w:lang w:eastAsia="es-ES" w:bidi="en-US"/>
    </w:rPr>
  </w:style>
  <w:style w:type="character" w:customStyle="1" w:styleId="FootnoteTextChar1">
    <w:name w:val="Footnote Text Char1"/>
    <w:aliases w:val="Schriftart: 9 pt Char,Schriftart: 10 pt Char,Schriftart: 8 pt Char,WB-Fußnotentext Char,fn Char,footnote text Char,Footnotes Char,Footnote ak Char,FoodNote Char,ft Char,Footnote text Char,Footnote Char,Footnote Text Char1 Char Char1"/>
    <w:link w:val="FootnoteText"/>
    <w:locked/>
    <w:rsid w:val="00CA6D51"/>
    <w:rPr>
      <w:lang w:eastAsia="en-GB"/>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Fußnote,f"/>
    <w:basedOn w:val="Normal"/>
    <w:link w:val="FootnoteTextChar1"/>
    <w:rsid w:val="00CA6D51"/>
    <w:pPr>
      <w:jc w:val="both"/>
    </w:pPr>
    <w:rPr>
      <w:rFonts w:ascii="Cambria" w:eastAsiaTheme="minorHAnsi" w:hAnsi="Cambria"/>
      <w:sz w:val="20"/>
      <w:szCs w:val="20"/>
    </w:rPr>
  </w:style>
  <w:style w:type="character" w:customStyle="1" w:styleId="FootnoteTextChar">
    <w:name w:val="Footnote Text Char"/>
    <w:basedOn w:val="DefaultParagraphFont"/>
    <w:uiPriority w:val="99"/>
    <w:semiHidden/>
    <w:rsid w:val="00CA6D51"/>
    <w:rPr>
      <w:rFonts w:ascii="Times New Roman" w:eastAsia="Times New Roman" w:hAnsi="Times New Roman"/>
      <w:lang w:eastAsia="en-GB"/>
    </w:rPr>
  </w:style>
  <w:style w:type="paragraph" w:styleId="Header">
    <w:name w:val="header"/>
    <w:basedOn w:val="Normal"/>
    <w:link w:val="HeaderChar"/>
    <w:uiPriority w:val="99"/>
    <w:rsid w:val="00CA6D51"/>
    <w:pPr>
      <w:tabs>
        <w:tab w:val="center" w:pos="4153"/>
        <w:tab w:val="right" w:pos="8306"/>
      </w:tabs>
      <w:jc w:val="both"/>
    </w:pPr>
    <w:rPr>
      <w:sz w:val="20"/>
      <w:szCs w:val="20"/>
    </w:rPr>
  </w:style>
  <w:style w:type="character" w:customStyle="1" w:styleId="HeaderChar">
    <w:name w:val="Header Char"/>
    <w:basedOn w:val="DefaultParagraphFont"/>
    <w:link w:val="Header"/>
    <w:uiPriority w:val="99"/>
    <w:rsid w:val="00CA6D51"/>
    <w:rPr>
      <w:rFonts w:ascii="Times New Roman" w:eastAsia="Times New Roman" w:hAnsi="Times New Roman"/>
      <w:lang w:eastAsia="en-GB"/>
    </w:rPr>
  </w:style>
  <w:style w:type="paragraph" w:styleId="Footer">
    <w:name w:val="footer"/>
    <w:basedOn w:val="Normal"/>
    <w:link w:val="FooterChar"/>
    <w:uiPriority w:val="99"/>
    <w:rsid w:val="00CA6D51"/>
    <w:pPr>
      <w:tabs>
        <w:tab w:val="center" w:pos="4153"/>
        <w:tab w:val="right" w:pos="8306"/>
      </w:tabs>
      <w:jc w:val="both"/>
    </w:pPr>
    <w:rPr>
      <w:sz w:val="22"/>
      <w:szCs w:val="20"/>
    </w:rPr>
  </w:style>
  <w:style w:type="character" w:customStyle="1" w:styleId="FooterChar">
    <w:name w:val="Footer Char"/>
    <w:basedOn w:val="DefaultParagraphFont"/>
    <w:link w:val="Footer"/>
    <w:uiPriority w:val="99"/>
    <w:rsid w:val="00CA6D51"/>
    <w:rPr>
      <w:rFonts w:ascii="Times New Roman" w:eastAsia="Times New Roman" w:hAnsi="Times New Roman"/>
      <w:sz w:val="22"/>
      <w:lang w:eastAsia="en-GB"/>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CA6D51"/>
    <w:rPr>
      <w:vertAlign w:val="superscript"/>
    </w:rPr>
  </w:style>
  <w:style w:type="character" w:customStyle="1" w:styleId="ListParagraphChar">
    <w:name w:val="List Paragraph Char"/>
    <w:link w:val="ListParagraph"/>
    <w:uiPriority w:val="34"/>
    <w:locked/>
    <w:rsid w:val="00CA6D51"/>
    <w:rPr>
      <w:rFonts w:ascii="Arial" w:eastAsia="MS Mincho" w:hAnsi="Arial" w:cs="Arial"/>
      <w:color w:val="000000"/>
      <w:sz w:val="22"/>
      <w:szCs w:val="22"/>
      <w:lang w:eastAsia="es-ES"/>
    </w:rPr>
  </w:style>
  <w:style w:type="paragraph" w:styleId="CommentText">
    <w:name w:val="annotation text"/>
    <w:basedOn w:val="Normal"/>
    <w:link w:val="CommentTextChar"/>
    <w:rsid w:val="005E120E"/>
    <w:rPr>
      <w:sz w:val="20"/>
      <w:szCs w:val="20"/>
    </w:rPr>
  </w:style>
  <w:style w:type="character" w:customStyle="1" w:styleId="CommentTextChar">
    <w:name w:val="Comment Text Char"/>
    <w:basedOn w:val="DefaultParagraphFont"/>
    <w:link w:val="CommentText"/>
    <w:rsid w:val="005E120E"/>
    <w:rPr>
      <w:rFonts w:ascii="Times New Roman" w:eastAsia="Times New Roman" w:hAnsi="Times New Roman"/>
      <w:lang w:eastAsia="en-GB"/>
    </w:rPr>
  </w:style>
  <w:style w:type="character" w:styleId="Hyperlink">
    <w:name w:val="Hyperlink"/>
    <w:basedOn w:val="DefaultParagraphFont"/>
    <w:uiPriority w:val="99"/>
    <w:unhideWhenUsed/>
    <w:rsid w:val="0083563D"/>
    <w:rPr>
      <w:color w:val="0000FF" w:themeColor="hyperlink"/>
      <w:u w:val="single"/>
    </w:rPr>
  </w:style>
  <w:style w:type="paragraph" w:customStyle="1" w:styleId="Default">
    <w:name w:val="Default"/>
    <w:rsid w:val="00A71205"/>
    <w:pPr>
      <w:autoSpaceDE w:val="0"/>
      <w:autoSpaceDN w:val="0"/>
      <w:adjustRightInd w:val="0"/>
    </w:pPr>
    <w:rPr>
      <w:rFonts w:ascii="Verdana" w:hAnsi="Verdana" w:cs="Verdana"/>
      <w:color w:val="000000"/>
      <w:sz w:val="24"/>
      <w:szCs w:val="24"/>
      <w:lang w:val="en-IE"/>
    </w:rPr>
  </w:style>
  <w:style w:type="paragraph" w:styleId="BalloonText">
    <w:name w:val="Balloon Text"/>
    <w:basedOn w:val="Normal"/>
    <w:link w:val="BalloonTextChar"/>
    <w:uiPriority w:val="99"/>
    <w:semiHidden/>
    <w:unhideWhenUsed/>
    <w:rsid w:val="00C16ACB"/>
    <w:rPr>
      <w:rFonts w:ascii="Tahoma" w:hAnsi="Tahoma" w:cs="Tahoma"/>
      <w:sz w:val="16"/>
      <w:szCs w:val="16"/>
    </w:rPr>
  </w:style>
  <w:style w:type="character" w:customStyle="1" w:styleId="BalloonTextChar">
    <w:name w:val="Balloon Text Char"/>
    <w:basedOn w:val="DefaultParagraphFont"/>
    <w:link w:val="BalloonText"/>
    <w:uiPriority w:val="99"/>
    <w:semiHidden/>
    <w:rsid w:val="00C16ACB"/>
    <w:rPr>
      <w:rFonts w:ascii="Tahoma" w:eastAsia="Times New Roman" w:hAnsi="Tahoma" w:cs="Tahoma"/>
      <w:sz w:val="16"/>
      <w:szCs w:val="16"/>
      <w:lang w:eastAsia="en-GB"/>
    </w:rPr>
  </w:style>
  <w:style w:type="character" w:styleId="CommentReference">
    <w:name w:val="annotation reference"/>
    <w:basedOn w:val="DefaultParagraphFont"/>
    <w:semiHidden/>
    <w:unhideWhenUsed/>
    <w:rsid w:val="001A574E"/>
    <w:rPr>
      <w:sz w:val="16"/>
      <w:szCs w:val="16"/>
    </w:rPr>
  </w:style>
  <w:style w:type="paragraph" w:styleId="CommentSubject">
    <w:name w:val="annotation subject"/>
    <w:basedOn w:val="CommentText"/>
    <w:next w:val="CommentText"/>
    <w:link w:val="CommentSubjectChar"/>
    <w:uiPriority w:val="99"/>
    <w:semiHidden/>
    <w:unhideWhenUsed/>
    <w:rsid w:val="001A574E"/>
    <w:rPr>
      <w:b/>
      <w:bCs/>
    </w:rPr>
  </w:style>
  <w:style w:type="character" w:customStyle="1" w:styleId="CommentSubjectChar">
    <w:name w:val="Comment Subject Char"/>
    <w:basedOn w:val="CommentTextChar"/>
    <w:link w:val="CommentSubject"/>
    <w:uiPriority w:val="99"/>
    <w:semiHidden/>
    <w:rsid w:val="001A574E"/>
    <w:rPr>
      <w:rFonts w:ascii="Times New Roman" w:eastAsia="Times New Roman" w:hAnsi="Times New Roman"/>
      <w:b/>
      <w:bCs/>
      <w:lang w:eastAsia="en-GB"/>
    </w:rPr>
  </w:style>
  <w:style w:type="table" w:styleId="TableGrid">
    <w:name w:val="Table Grid"/>
    <w:basedOn w:val="TableNormal"/>
    <w:uiPriority w:val="59"/>
    <w:rsid w:val="0061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D51"/>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A83C2D"/>
    <w:pPr>
      <w:pBdr>
        <w:bottom w:val="thinThickSmallGap" w:sz="12" w:space="1" w:color="943634"/>
      </w:pBdr>
      <w:spacing w:before="400"/>
      <w:jc w:val="center"/>
      <w:outlineLvl w:val="0"/>
    </w:pPr>
    <w:rPr>
      <w:rFonts w:ascii="Cambria" w:hAnsi="Cambria"/>
      <w:caps/>
      <w:color w:val="632423"/>
      <w:spacing w:val="20"/>
      <w:sz w:val="28"/>
      <w:szCs w:val="28"/>
      <w:lang w:eastAsia="en-US"/>
    </w:rPr>
  </w:style>
  <w:style w:type="paragraph" w:styleId="Heading2">
    <w:name w:val="heading 2"/>
    <w:basedOn w:val="Heading9"/>
    <w:next w:val="Normal"/>
    <w:link w:val="Heading2Char"/>
    <w:uiPriority w:val="9"/>
    <w:unhideWhenUsed/>
    <w:qFormat/>
    <w:rsid w:val="00A83C2D"/>
    <w:pPr>
      <w:keepNext w:val="0"/>
      <w:keepLines w:val="0"/>
      <w:numPr>
        <w:ilvl w:val="0"/>
      </w:numPr>
      <w:autoSpaceDE w:val="0"/>
      <w:autoSpaceDN w:val="0"/>
      <w:adjustRightInd w:val="0"/>
      <w:spacing w:before="240" w:after="120"/>
      <w:outlineLvl w:val="1"/>
    </w:pPr>
    <w:rPr>
      <w:rFonts w:ascii="Arial" w:eastAsia="Times New Roman" w:hAnsi="Arial" w:cs="Arial"/>
      <w:b/>
      <w:bCs/>
      <w:i w:val="0"/>
      <w:iCs w:val="0"/>
      <w:color w:val="000000"/>
      <w:sz w:val="24"/>
      <w:szCs w:val="24"/>
      <w:lang w:eastAsia="en-US"/>
    </w:rPr>
  </w:style>
  <w:style w:type="paragraph" w:styleId="Heading3">
    <w:name w:val="heading 3"/>
    <w:basedOn w:val="Heading9"/>
    <w:next w:val="Normal"/>
    <w:link w:val="Heading3Char"/>
    <w:uiPriority w:val="9"/>
    <w:unhideWhenUsed/>
    <w:qFormat/>
    <w:rsid w:val="00A83C2D"/>
    <w:pPr>
      <w:keepNext w:val="0"/>
      <w:keepLines w:val="0"/>
      <w:numPr>
        <w:ilvl w:val="0"/>
        <w:numId w:val="0"/>
      </w:numPr>
      <w:autoSpaceDE w:val="0"/>
      <w:autoSpaceDN w:val="0"/>
      <w:adjustRightInd w:val="0"/>
      <w:spacing w:before="120" w:after="120"/>
      <w:ind w:left="788" w:hanging="431"/>
      <w:outlineLvl w:val="2"/>
    </w:pPr>
    <w:rPr>
      <w:rFonts w:ascii="Arial" w:eastAsia="Times New Roman" w:hAnsi="Arial" w:cs="Arial"/>
      <w:b/>
      <w:bCs/>
      <w:i w:val="0"/>
      <w:iCs w:val="0"/>
      <w:color w:val="000000"/>
      <w:sz w:val="22"/>
      <w:szCs w:val="22"/>
      <w:lang w:eastAsia="en-US"/>
    </w:rPr>
  </w:style>
  <w:style w:type="paragraph" w:styleId="Heading4">
    <w:name w:val="heading 4"/>
    <w:basedOn w:val="Heading9"/>
    <w:next w:val="Normal"/>
    <w:link w:val="Heading4Char"/>
    <w:uiPriority w:val="9"/>
    <w:unhideWhenUsed/>
    <w:qFormat/>
    <w:rsid w:val="00A83C2D"/>
    <w:pPr>
      <w:keepNext w:val="0"/>
      <w:keepLines w:val="0"/>
      <w:numPr>
        <w:ilvl w:val="0"/>
        <w:numId w:val="0"/>
      </w:numPr>
      <w:autoSpaceDE w:val="0"/>
      <w:autoSpaceDN w:val="0"/>
      <w:adjustRightInd w:val="0"/>
      <w:spacing w:before="120" w:after="120"/>
      <w:ind w:left="1225" w:hanging="505"/>
      <w:outlineLvl w:val="3"/>
    </w:pPr>
    <w:rPr>
      <w:rFonts w:ascii="Arial" w:eastAsia="Times New Roman" w:hAnsi="Arial" w:cs="Arial"/>
      <w:bCs/>
      <w:iCs w:val="0"/>
      <w:color w:val="000000"/>
      <w:sz w:val="22"/>
      <w:szCs w:val="22"/>
      <w:lang w:eastAsia="en-US"/>
    </w:rPr>
  </w:style>
  <w:style w:type="paragraph" w:styleId="Heading5">
    <w:name w:val="heading 5"/>
    <w:basedOn w:val="Normal"/>
    <w:next w:val="Normal"/>
    <w:link w:val="Heading5Char"/>
    <w:uiPriority w:val="9"/>
    <w:unhideWhenUsed/>
    <w:qFormat/>
    <w:rsid w:val="00A83C2D"/>
    <w:pPr>
      <w:spacing w:before="320" w:after="120"/>
      <w:jc w:val="center"/>
      <w:outlineLvl w:val="4"/>
    </w:pPr>
    <w:rPr>
      <w:rFonts w:ascii="Cambria" w:hAnsi="Cambria"/>
      <w:caps/>
      <w:color w:val="622423"/>
      <w:spacing w:val="10"/>
      <w:sz w:val="20"/>
      <w:szCs w:val="20"/>
      <w:lang w:eastAsia="en-US"/>
    </w:rPr>
  </w:style>
  <w:style w:type="paragraph" w:styleId="Heading6">
    <w:name w:val="heading 6"/>
    <w:basedOn w:val="Normal"/>
    <w:next w:val="Normal"/>
    <w:link w:val="Heading6Char"/>
    <w:uiPriority w:val="9"/>
    <w:unhideWhenUsed/>
    <w:qFormat/>
    <w:rsid w:val="00A83C2D"/>
    <w:pPr>
      <w:spacing w:after="120"/>
      <w:jc w:val="center"/>
      <w:outlineLvl w:val="5"/>
    </w:pPr>
    <w:rPr>
      <w:rFonts w:ascii="Cambria" w:hAnsi="Cambria"/>
      <w:caps/>
      <w:color w:val="943634"/>
      <w:spacing w:val="10"/>
      <w:sz w:val="20"/>
      <w:szCs w:val="20"/>
      <w:lang w:eastAsia="en-US"/>
    </w:rPr>
  </w:style>
  <w:style w:type="paragraph" w:styleId="Heading7">
    <w:name w:val="heading 7"/>
    <w:basedOn w:val="Normal"/>
    <w:next w:val="Normal"/>
    <w:link w:val="Heading7Char"/>
    <w:uiPriority w:val="9"/>
    <w:unhideWhenUsed/>
    <w:qFormat/>
    <w:rsid w:val="00A83C2D"/>
    <w:pPr>
      <w:spacing w:after="120"/>
      <w:jc w:val="center"/>
      <w:outlineLvl w:val="6"/>
    </w:pPr>
    <w:rPr>
      <w:rFonts w:ascii="Cambria" w:hAnsi="Cambria"/>
      <w:i/>
      <w:iCs/>
      <w:caps/>
      <w:color w:val="943634"/>
      <w:spacing w:val="10"/>
      <w:sz w:val="20"/>
      <w:szCs w:val="20"/>
      <w:lang w:eastAsia="en-US"/>
    </w:rPr>
  </w:style>
  <w:style w:type="paragraph" w:styleId="Heading8">
    <w:name w:val="heading 8"/>
    <w:basedOn w:val="Normal"/>
    <w:next w:val="Normal"/>
    <w:link w:val="Heading8Char"/>
    <w:uiPriority w:val="9"/>
    <w:unhideWhenUsed/>
    <w:qFormat/>
    <w:rsid w:val="00A83C2D"/>
    <w:pPr>
      <w:autoSpaceDE w:val="0"/>
      <w:autoSpaceDN w:val="0"/>
      <w:adjustRightInd w:val="0"/>
      <w:spacing w:after="200" w:line="252" w:lineRule="auto"/>
      <w:outlineLvl w:val="7"/>
    </w:pPr>
    <w:rPr>
      <w:b/>
      <w:bCs/>
      <w:lang w:eastAsia="en-US"/>
    </w:rPr>
  </w:style>
  <w:style w:type="paragraph" w:styleId="Heading9">
    <w:name w:val="heading 9"/>
    <w:basedOn w:val="Normal"/>
    <w:next w:val="Normal"/>
    <w:link w:val="Heading9Char"/>
    <w:uiPriority w:val="9"/>
    <w:semiHidden/>
    <w:unhideWhenUsed/>
    <w:rsid w:val="00A83C2D"/>
    <w:pPr>
      <w:keepNext/>
      <w:keepLines/>
      <w:numPr>
        <w:ilvl w:val="1"/>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C2D"/>
    <w:rPr>
      <w:caps/>
      <w:color w:val="632423"/>
      <w:spacing w:val="20"/>
      <w:sz w:val="28"/>
      <w:szCs w:val="28"/>
    </w:rPr>
  </w:style>
  <w:style w:type="character" w:customStyle="1" w:styleId="Heading2Char">
    <w:name w:val="Heading 2 Char"/>
    <w:link w:val="Heading2"/>
    <w:uiPriority w:val="9"/>
    <w:rsid w:val="00A83C2D"/>
    <w:rPr>
      <w:rFonts w:ascii="Arial" w:hAnsi="Arial" w:cs="Arial"/>
      <w:b/>
      <w:bCs/>
      <w:color w:val="000000"/>
      <w:sz w:val="24"/>
      <w:szCs w:val="24"/>
    </w:rPr>
  </w:style>
  <w:style w:type="character" w:customStyle="1" w:styleId="Heading9Char">
    <w:name w:val="Heading 9 Char"/>
    <w:basedOn w:val="DefaultParagraphFont"/>
    <w:link w:val="Heading9"/>
    <w:uiPriority w:val="9"/>
    <w:semiHidden/>
    <w:rsid w:val="00A83C2D"/>
    <w:rPr>
      <w:rFonts w:asciiTheme="majorHAnsi" w:eastAsiaTheme="majorEastAsia" w:hAnsiTheme="majorHAnsi" w:cstheme="majorBidi"/>
      <w:i/>
      <w:iCs/>
      <w:color w:val="404040" w:themeColor="text1" w:themeTint="BF"/>
      <w:lang w:eastAsia="es-ES"/>
    </w:rPr>
  </w:style>
  <w:style w:type="character" w:customStyle="1" w:styleId="Heading3Char">
    <w:name w:val="Heading 3 Char"/>
    <w:link w:val="Heading3"/>
    <w:uiPriority w:val="9"/>
    <w:rsid w:val="00A83C2D"/>
    <w:rPr>
      <w:rFonts w:ascii="Arial" w:hAnsi="Arial" w:cs="Arial"/>
      <w:b/>
      <w:bCs/>
      <w:color w:val="000000"/>
      <w:sz w:val="22"/>
      <w:szCs w:val="22"/>
    </w:rPr>
  </w:style>
  <w:style w:type="character" w:customStyle="1" w:styleId="Heading4Char">
    <w:name w:val="Heading 4 Char"/>
    <w:link w:val="Heading4"/>
    <w:uiPriority w:val="9"/>
    <w:rsid w:val="00A83C2D"/>
    <w:rPr>
      <w:rFonts w:ascii="Arial" w:hAnsi="Arial" w:cs="Arial"/>
      <w:bCs/>
      <w:i/>
      <w:color w:val="000000"/>
      <w:sz w:val="22"/>
      <w:szCs w:val="22"/>
    </w:rPr>
  </w:style>
  <w:style w:type="character" w:customStyle="1" w:styleId="Heading5Char">
    <w:name w:val="Heading 5 Char"/>
    <w:link w:val="Heading5"/>
    <w:uiPriority w:val="9"/>
    <w:rsid w:val="00A83C2D"/>
    <w:rPr>
      <w:caps/>
      <w:color w:val="622423"/>
      <w:spacing w:val="10"/>
    </w:rPr>
  </w:style>
  <w:style w:type="character" w:customStyle="1" w:styleId="Heading6Char">
    <w:name w:val="Heading 6 Char"/>
    <w:link w:val="Heading6"/>
    <w:uiPriority w:val="9"/>
    <w:rsid w:val="00A83C2D"/>
    <w:rPr>
      <w:caps/>
      <w:color w:val="943634"/>
      <w:spacing w:val="10"/>
    </w:rPr>
  </w:style>
  <w:style w:type="character" w:customStyle="1" w:styleId="Heading7Char">
    <w:name w:val="Heading 7 Char"/>
    <w:link w:val="Heading7"/>
    <w:uiPriority w:val="9"/>
    <w:rsid w:val="00A83C2D"/>
    <w:rPr>
      <w:i/>
      <w:iCs/>
      <w:caps/>
      <w:color w:val="943634"/>
      <w:spacing w:val="10"/>
    </w:rPr>
  </w:style>
  <w:style w:type="character" w:customStyle="1" w:styleId="Heading8Char">
    <w:name w:val="Heading 8 Char"/>
    <w:link w:val="Heading8"/>
    <w:uiPriority w:val="9"/>
    <w:rsid w:val="00A83C2D"/>
    <w:rPr>
      <w:rFonts w:ascii="Arial" w:hAnsi="Arial" w:cs="Arial"/>
      <w:b/>
      <w:bCs/>
      <w:color w:val="000000"/>
      <w:sz w:val="24"/>
      <w:szCs w:val="24"/>
    </w:rPr>
  </w:style>
  <w:style w:type="paragraph" w:styleId="Caption">
    <w:name w:val="caption"/>
    <w:basedOn w:val="Normal"/>
    <w:next w:val="Normal"/>
    <w:uiPriority w:val="35"/>
    <w:semiHidden/>
    <w:unhideWhenUsed/>
    <w:qFormat/>
    <w:rsid w:val="00A83C2D"/>
    <w:rPr>
      <w:caps/>
      <w:spacing w:val="10"/>
      <w:sz w:val="18"/>
      <w:szCs w:val="18"/>
    </w:rPr>
  </w:style>
  <w:style w:type="paragraph" w:styleId="Title">
    <w:name w:val="Title"/>
    <w:basedOn w:val="Normal"/>
    <w:next w:val="Normal"/>
    <w:link w:val="TitleChar"/>
    <w:uiPriority w:val="10"/>
    <w:qFormat/>
    <w:rsid w:val="00A83C2D"/>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rsid w:val="00A83C2D"/>
    <w:rPr>
      <w:caps/>
      <w:color w:val="632423"/>
      <w:spacing w:val="50"/>
      <w:sz w:val="44"/>
      <w:szCs w:val="44"/>
    </w:rPr>
  </w:style>
  <w:style w:type="paragraph" w:styleId="Subtitle">
    <w:name w:val="Subtitle"/>
    <w:basedOn w:val="Normal"/>
    <w:next w:val="Normal"/>
    <w:link w:val="SubtitleChar"/>
    <w:uiPriority w:val="11"/>
    <w:qFormat/>
    <w:rsid w:val="00A83C2D"/>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rsid w:val="00A83C2D"/>
    <w:rPr>
      <w:caps/>
      <w:spacing w:val="20"/>
      <w:sz w:val="18"/>
      <w:szCs w:val="18"/>
    </w:rPr>
  </w:style>
  <w:style w:type="character" w:styleId="Strong">
    <w:name w:val="Strong"/>
    <w:uiPriority w:val="22"/>
    <w:qFormat/>
    <w:rsid w:val="00A83C2D"/>
    <w:rPr>
      <w:b/>
      <w:bCs/>
      <w:color w:val="943634"/>
      <w:spacing w:val="5"/>
    </w:rPr>
  </w:style>
  <w:style w:type="character" w:styleId="Emphasis">
    <w:name w:val="Emphasis"/>
    <w:uiPriority w:val="20"/>
    <w:qFormat/>
    <w:rsid w:val="00A83C2D"/>
    <w:rPr>
      <w:caps/>
      <w:spacing w:val="5"/>
      <w:sz w:val="20"/>
      <w:szCs w:val="20"/>
    </w:rPr>
  </w:style>
  <w:style w:type="paragraph" w:styleId="NoSpacing">
    <w:name w:val="No Spacing"/>
    <w:basedOn w:val="Normal"/>
    <w:link w:val="NoSpacingChar"/>
    <w:uiPriority w:val="1"/>
    <w:qFormat/>
    <w:rsid w:val="00A83C2D"/>
    <w:rPr>
      <w:rFonts w:ascii="Cambria" w:hAnsi="Cambria"/>
      <w:sz w:val="20"/>
      <w:szCs w:val="20"/>
      <w:lang w:eastAsia="en-US"/>
    </w:rPr>
  </w:style>
  <w:style w:type="character" w:customStyle="1" w:styleId="NoSpacingChar">
    <w:name w:val="No Spacing Char"/>
    <w:link w:val="NoSpacing"/>
    <w:uiPriority w:val="1"/>
    <w:rsid w:val="00A83C2D"/>
  </w:style>
  <w:style w:type="paragraph" w:styleId="ListParagraph">
    <w:name w:val="List Paragraph"/>
    <w:basedOn w:val="Normal"/>
    <w:link w:val="ListParagraphChar"/>
    <w:uiPriority w:val="34"/>
    <w:qFormat/>
    <w:rsid w:val="00A83C2D"/>
    <w:pPr>
      <w:ind w:left="720"/>
      <w:contextualSpacing/>
    </w:pPr>
  </w:style>
  <w:style w:type="paragraph" w:styleId="Quote">
    <w:name w:val="Quote"/>
    <w:basedOn w:val="Normal"/>
    <w:next w:val="Normal"/>
    <w:link w:val="QuoteChar"/>
    <w:uiPriority w:val="29"/>
    <w:qFormat/>
    <w:rsid w:val="00A83C2D"/>
    <w:rPr>
      <w:rFonts w:ascii="Cambria" w:hAnsi="Cambria"/>
      <w:i/>
      <w:iCs/>
      <w:sz w:val="20"/>
      <w:szCs w:val="20"/>
      <w:lang w:eastAsia="en-US"/>
    </w:rPr>
  </w:style>
  <w:style w:type="character" w:customStyle="1" w:styleId="QuoteChar">
    <w:name w:val="Quote Char"/>
    <w:link w:val="Quote"/>
    <w:uiPriority w:val="29"/>
    <w:rsid w:val="00A83C2D"/>
    <w:rPr>
      <w:i/>
      <w:iCs/>
    </w:rPr>
  </w:style>
  <w:style w:type="paragraph" w:styleId="IntenseQuote">
    <w:name w:val="Intense Quote"/>
    <w:basedOn w:val="Normal"/>
    <w:next w:val="Normal"/>
    <w:link w:val="IntenseQuoteChar"/>
    <w:uiPriority w:val="30"/>
    <w:qFormat/>
    <w:rsid w:val="00A83C2D"/>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link w:val="IntenseQuote"/>
    <w:uiPriority w:val="30"/>
    <w:rsid w:val="00A83C2D"/>
    <w:rPr>
      <w:caps/>
      <w:color w:val="622423"/>
      <w:spacing w:val="5"/>
    </w:rPr>
  </w:style>
  <w:style w:type="character" w:styleId="SubtleEmphasis">
    <w:name w:val="Subtle Emphasis"/>
    <w:uiPriority w:val="19"/>
    <w:qFormat/>
    <w:rsid w:val="00A83C2D"/>
    <w:rPr>
      <w:i/>
      <w:iCs/>
    </w:rPr>
  </w:style>
  <w:style w:type="character" w:styleId="IntenseEmphasis">
    <w:name w:val="Intense Emphasis"/>
    <w:uiPriority w:val="21"/>
    <w:qFormat/>
    <w:rsid w:val="00A83C2D"/>
    <w:rPr>
      <w:i/>
      <w:iCs/>
      <w:caps/>
      <w:spacing w:val="10"/>
      <w:sz w:val="20"/>
      <w:szCs w:val="20"/>
    </w:rPr>
  </w:style>
  <w:style w:type="character" w:styleId="SubtleReference">
    <w:name w:val="Subtle Reference"/>
    <w:uiPriority w:val="31"/>
    <w:qFormat/>
    <w:rsid w:val="00A83C2D"/>
    <w:rPr>
      <w:rFonts w:ascii="Calibri" w:eastAsia="Times New Roman" w:hAnsi="Calibri" w:cs="Times New Roman"/>
      <w:i/>
      <w:iCs/>
      <w:color w:val="622423"/>
    </w:rPr>
  </w:style>
  <w:style w:type="character" w:styleId="IntenseReference">
    <w:name w:val="Intense Reference"/>
    <w:uiPriority w:val="32"/>
    <w:qFormat/>
    <w:rsid w:val="00A83C2D"/>
    <w:rPr>
      <w:rFonts w:ascii="Calibri" w:eastAsia="Times New Roman" w:hAnsi="Calibri" w:cs="Times New Roman"/>
      <w:b/>
      <w:bCs/>
      <w:i/>
      <w:iCs/>
      <w:color w:val="622423"/>
    </w:rPr>
  </w:style>
  <w:style w:type="character" w:styleId="BookTitle">
    <w:name w:val="Book Title"/>
    <w:uiPriority w:val="33"/>
    <w:qFormat/>
    <w:rsid w:val="00A83C2D"/>
    <w:rPr>
      <w:caps/>
      <w:color w:val="622423"/>
      <w:spacing w:val="5"/>
      <w:u w:color="622423"/>
    </w:rPr>
  </w:style>
  <w:style w:type="paragraph" w:styleId="TOCHeading">
    <w:name w:val="TOC Heading"/>
    <w:basedOn w:val="Heading1"/>
    <w:next w:val="Normal"/>
    <w:uiPriority w:val="39"/>
    <w:unhideWhenUsed/>
    <w:qFormat/>
    <w:rsid w:val="00A83C2D"/>
    <w:pPr>
      <w:outlineLvl w:val="9"/>
    </w:pPr>
    <w:rPr>
      <w:rFonts w:ascii="Arial" w:hAnsi="Arial"/>
      <w:lang w:eastAsia="es-ES" w:bidi="en-US"/>
    </w:rPr>
  </w:style>
  <w:style w:type="character" w:customStyle="1" w:styleId="FootnoteTextChar1">
    <w:name w:val="Footnote Text Char1"/>
    <w:aliases w:val="Schriftart: 9 pt Char,Schriftart: 10 pt Char,Schriftart: 8 pt Char,WB-Fußnotentext Char,fn Char,footnote text Char,Footnotes Char,Footnote ak Char,FoodNote Char,ft Char,Footnote text Char,Footnote Char,Footnote Text Char1 Char Char1"/>
    <w:link w:val="FootnoteText"/>
    <w:locked/>
    <w:rsid w:val="00CA6D51"/>
    <w:rPr>
      <w:lang w:eastAsia="en-GB"/>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Fußnote,f"/>
    <w:basedOn w:val="Normal"/>
    <w:link w:val="FootnoteTextChar1"/>
    <w:rsid w:val="00CA6D51"/>
    <w:pPr>
      <w:jc w:val="both"/>
    </w:pPr>
    <w:rPr>
      <w:rFonts w:ascii="Cambria" w:eastAsiaTheme="minorHAnsi" w:hAnsi="Cambria"/>
      <w:sz w:val="20"/>
      <w:szCs w:val="20"/>
    </w:rPr>
  </w:style>
  <w:style w:type="character" w:customStyle="1" w:styleId="FootnoteTextChar">
    <w:name w:val="Footnote Text Char"/>
    <w:basedOn w:val="DefaultParagraphFont"/>
    <w:uiPriority w:val="99"/>
    <w:semiHidden/>
    <w:rsid w:val="00CA6D51"/>
    <w:rPr>
      <w:rFonts w:ascii="Times New Roman" w:eastAsia="Times New Roman" w:hAnsi="Times New Roman"/>
      <w:lang w:eastAsia="en-GB"/>
    </w:rPr>
  </w:style>
  <w:style w:type="paragraph" w:styleId="Header">
    <w:name w:val="header"/>
    <w:basedOn w:val="Normal"/>
    <w:link w:val="HeaderChar"/>
    <w:uiPriority w:val="99"/>
    <w:rsid w:val="00CA6D51"/>
    <w:pPr>
      <w:tabs>
        <w:tab w:val="center" w:pos="4153"/>
        <w:tab w:val="right" w:pos="8306"/>
      </w:tabs>
      <w:jc w:val="both"/>
    </w:pPr>
    <w:rPr>
      <w:sz w:val="20"/>
      <w:szCs w:val="20"/>
    </w:rPr>
  </w:style>
  <w:style w:type="character" w:customStyle="1" w:styleId="HeaderChar">
    <w:name w:val="Header Char"/>
    <w:basedOn w:val="DefaultParagraphFont"/>
    <w:link w:val="Header"/>
    <w:uiPriority w:val="99"/>
    <w:rsid w:val="00CA6D51"/>
    <w:rPr>
      <w:rFonts w:ascii="Times New Roman" w:eastAsia="Times New Roman" w:hAnsi="Times New Roman"/>
      <w:lang w:eastAsia="en-GB"/>
    </w:rPr>
  </w:style>
  <w:style w:type="paragraph" w:styleId="Footer">
    <w:name w:val="footer"/>
    <w:basedOn w:val="Normal"/>
    <w:link w:val="FooterChar"/>
    <w:uiPriority w:val="99"/>
    <w:rsid w:val="00CA6D51"/>
    <w:pPr>
      <w:tabs>
        <w:tab w:val="center" w:pos="4153"/>
        <w:tab w:val="right" w:pos="8306"/>
      </w:tabs>
      <w:jc w:val="both"/>
    </w:pPr>
    <w:rPr>
      <w:sz w:val="22"/>
      <w:szCs w:val="20"/>
    </w:rPr>
  </w:style>
  <w:style w:type="character" w:customStyle="1" w:styleId="FooterChar">
    <w:name w:val="Footer Char"/>
    <w:basedOn w:val="DefaultParagraphFont"/>
    <w:link w:val="Footer"/>
    <w:uiPriority w:val="99"/>
    <w:rsid w:val="00CA6D51"/>
    <w:rPr>
      <w:rFonts w:ascii="Times New Roman" w:eastAsia="Times New Roman" w:hAnsi="Times New Roman"/>
      <w:sz w:val="22"/>
      <w:lang w:eastAsia="en-GB"/>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rsid w:val="00CA6D51"/>
    <w:rPr>
      <w:vertAlign w:val="superscript"/>
    </w:rPr>
  </w:style>
  <w:style w:type="character" w:customStyle="1" w:styleId="ListParagraphChar">
    <w:name w:val="List Paragraph Char"/>
    <w:link w:val="ListParagraph"/>
    <w:uiPriority w:val="34"/>
    <w:locked/>
    <w:rsid w:val="00CA6D51"/>
    <w:rPr>
      <w:rFonts w:ascii="Arial" w:eastAsia="MS Mincho" w:hAnsi="Arial" w:cs="Arial"/>
      <w:color w:val="000000"/>
      <w:sz w:val="22"/>
      <w:szCs w:val="22"/>
      <w:lang w:eastAsia="es-ES"/>
    </w:rPr>
  </w:style>
  <w:style w:type="paragraph" w:styleId="CommentText">
    <w:name w:val="annotation text"/>
    <w:basedOn w:val="Normal"/>
    <w:link w:val="CommentTextChar"/>
    <w:rsid w:val="005E120E"/>
    <w:rPr>
      <w:sz w:val="20"/>
      <w:szCs w:val="20"/>
    </w:rPr>
  </w:style>
  <w:style w:type="character" w:customStyle="1" w:styleId="CommentTextChar">
    <w:name w:val="Comment Text Char"/>
    <w:basedOn w:val="DefaultParagraphFont"/>
    <w:link w:val="CommentText"/>
    <w:rsid w:val="005E120E"/>
    <w:rPr>
      <w:rFonts w:ascii="Times New Roman" w:eastAsia="Times New Roman" w:hAnsi="Times New Roman"/>
      <w:lang w:eastAsia="en-GB"/>
    </w:rPr>
  </w:style>
  <w:style w:type="character" w:styleId="Hyperlink">
    <w:name w:val="Hyperlink"/>
    <w:basedOn w:val="DefaultParagraphFont"/>
    <w:uiPriority w:val="99"/>
    <w:unhideWhenUsed/>
    <w:rsid w:val="0083563D"/>
    <w:rPr>
      <w:color w:val="0000FF" w:themeColor="hyperlink"/>
      <w:u w:val="single"/>
    </w:rPr>
  </w:style>
  <w:style w:type="paragraph" w:customStyle="1" w:styleId="Default">
    <w:name w:val="Default"/>
    <w:rsid w:val="00A71205"/>
    <w:pPr>
      <w:autoSpaceDE w:val="0"/>
      <w:autoSpaceDN w:val="0"/>
      <w:adjustRightInd w:val="0"/>
    </w:pPr>
    <w:rPr>
      <w:rFonts w:ascii="Verdana" w:hAnsi="Verdana" w:cs="Verdana"/>
      <w:color w:val="000000"/>
      <w:sz w:val="24"/>
      <w:szCs w:val="24"/>
      <w:lang w:val="en-IE"/>
    </w:rPr>
  </w:style>
  <w:style w:type="paragraph" w:styleId="BalloonText">
    <w:name w:val="Balloon Text"/>
    <w:basedOn w:val="Normal"/>
    <w:link w:val="BalloonTextChar"/>
    <w:uiPriority w:val="99"/>
    <w:semiHidden/>
    <w:unhideWhenUsed/>
    <w:rsid w:val="00C16ACB"/>
    <w:rPr>
      <w:rFonts w:ascii="Tahoma" w:hAnsi="Tahoma" w:cs="Tahoma"/>
      <w:sz w:val="16"/>
      <w:szCs w:val="16"/>
    </w:rPr>
  </w:style>
  <w:style w:type="character" w:customStyle="1" w:styleId="BalloonTextChar">
    <w:name w:val="Balloon Text Char"/>
    <w:basedOn w:val="DefaultParagraphFont"/>
    <w:link w:val="BalloonText"/>
    <w:uiPriority w:val="99"/>
    <w:semiHidden/>
    <w:rsid w:val="00C16ACB"/>
    <w:rPr>
      <w:rFonts w:ascii="Tahoma" w:eastAsia="Times New Roman" w:hAnsi="Tahoma" w:cs="Tahoma"/>
      <w:sz w:val="16"/>
      <w:szCs w:val="16"/>
      <w:lang w:eastAsia="en-GB"/>
    </w:rPr>
  </w:style>
  <w:style w:type="character" w:styleId="CommentReference">
    <w:name w:val="annotation reference"/>
    <w:basedOn w:val="DefaultParagraphFont"/>
    <w:semiHidden/>
    <w:unhideWhenUsed/>
    <w:rsid w:val="001A574E"/>
    <w:rPr>
      <w:sz w:val="16"/>
      <w:szCs w:val="16"/>
    </w:rPr>
  </w:style>
  <w:style w:type="paragraph" w:styleId="CommentSubject">
    <w:name w:val="annotation subject"/>
    <w:basedOn w:val="CommentText"/>
    <w:next w:val="CommentText"/>
    <w:link w:val="CommentSubjectChar"/>
    <w:uiPriority w:val="99"/>
    <w:semiHidden/>
    <w:unhideWhenUsed/>
    <w:rsid w:val="001A574E"/>
    <w:rPr>
      <w:b/>
      <w:bCs/>
    </w:rPr>
  </w:style>
  <w:style w:type="character" w:customStyle="1" w:styleId="CommentSubjectChar">
    <w:name w:val="Comment Subject Char"/>
    <w:basedOn w:val="CommentTextChar"/>
    <w:link w:val="CommentSubject"/>
    <w:uiPriority w:val="99"/>
    <w:semiHidden/>
    <w:rsid w:val="001A574E"/>
    <w:rPr>
      <w:rFonts w:ascii="Times New Roman" w:eastAsia="Times New Roman" w:hAnsi="Times New Roman"/>
      <w:b/>
      <w:bCs/>
      <w:lang w:eastAsia="en-GB"/>
    </w:rPr>
  </w:style>
  <w:style w:type="table" w:styleId="TableGrid">
    <w:name w:val="Table Grid"/>
    <w:basedOn w:val="TableNormal"/>
    <w:uiPriority w:val="59"/>
    <w:rsid w:val="0061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0743">
      <w:bodyDiv w:val="1"/>
      <w:marLeft w:val="0"/>
      <w:marRight w:val="0"/>
      <w:marTop w:val="0"/>
      <w:marBottom w:val="0"/>
      <w:divBdr>
        <w:top w:val="none" w:sz="0" w:space="0" w:color="auto"/>
        <w:left w:val="none" w:sz="0" w:space="0" w:color="auto"/>
        <w:bottom w:val="none" w:sz="0" w:space="0" w:color="auto"/>
        <w:right w:val="none" w:sz="0" w:space="0" w:color="auto"/>
      </w:divBdr>
      <w:divsChild>
        <w:div w:id="1641303382">
          <w:marLeft w:val="533"/>
          <w:marRight w:val="0"/>
          <w:marTop w:val="125"/>
          <w:marBottom w:val="0"/>
          <w:divBdr>
            <w:top w:val="none" w:sz="0" w:space="0" w:color="auto"/>
            <w:left w:val="none" w:sz="0" w:space="0" w:color="auto"/>
            <w:bottom w:val="none" w:sz="0" w:space="0" w:color="auto"/>
            <w:right w:val="none" w:sz="0" w:space="0" w:color="auto"/>
          </w:divBdr>
        </w:div>
      </w:divsChild>
    </w:div>
    <w:div w:id="66652891">
      <w:bodyDiv w:val="1"/>
      <w:marLeft w:val="0"/>
      <w:marRight w:val="0"/>
      <w:marTop w:val="0"/>
      <w:marBottom w:val="0"/>
      <w:divBdr>
        <w:top w:val="none" w:sz="0" w:space="0" w:color="auto"/>
        <w:left w:val="none" w:sz="0" w:space="0" w:color="auto"/>
        <w:bottom w:val="none" w:sz="0" w:space="0" w:color="auto"/>
        <w:right w:val="none" w:sz="0" w:space="0" w:color="auto"/>
      </w:divBdr>
      <w:divsChild>
        <w:div w:id="498424284">
          <w:marLeft w:val="533"/>
          <w:marRight w:val="0"/>
          <w:marTop w:val="154"/>
          <w:marBottom w:val="0"/>
          <w:divBdr>
            <w:top w:val="none" w:sz="0" w:space="0" w:color="auto"/>
            <w:left w:val="none" w:sz="0" w:space="0" w:color="auto"/>
            <w:bottom w:val="none" w:sz="0" w:space="0" w:color="auto"/>
            <w:right w:val="none" w:sz="0" w:space="0" w:color="auto"/>
          </w:divBdr>
        </w:div>
        <w:div w:id="1704162372">
          <w:marLeft w:val="533"/>
          <w:marRight w:val="0"/>
          <w:marTop w:val="154"/>
          <w:marBottom w:val="0"/>
          <w:divBdr>
            <w:top w:val="none" w:sz="0" w:space="0" w:color="auto"/>
            <w:left w:val="none" w:sz="0" w:space="0" w:color="auto"/>
            <w:bottom w:val="none" w:sz="0" w:space="0" w:color="auto"/>
            <w:right w:val="none" w:sz="0" w:space="0" w:color="auto"/>
          </w:divBdr>
        </w:div>
      </w:divsChild>
    </w:div>
    <w:div w:id="378673294">
      <w:bodyDiv w:val="1"/>
      <w:marLeft w:val="0"/>
      <w:marRight w:val="0"/>
      <w:marTop w:val="0"/>
      <w:marBottom w:val="0"/>
      <w:divBdr>
        <w:top w:val="none" w:sz="0" w:space="0" w:color="auto"/>
        <w:left w:val="none" w:sz="0" w:space="0" w:color="auto"/>
        <w:bottom w:val="none" w:sz="0" w:space="0" w:color="auto"/>
        <w:right w:val="none" w:sz="0" w:space="0" w:color="auto"/>
      </w:divBdr>
      <w:divsChild>
        <w:div w:id="1208568830">
          <w:marLeft w:val="533"/>
          <w:marRight w:val="0"/>
          <w:marTop w:val="106"/>
          <w:marBottom w:val="0"/>
          <w:divBdr>
            <w:top w:val="none" w:sz="0" w:space="0" w:color="auto"/>
            <w:left w:val="none" w:sz="0" w:space="0" w:color="auto"/>
            <w:bottom w:val="none" w:sz="0" w:space="0" w:color="auto"/>
            <w:right w:val="none" w:sz="0" w:space="0" w:color="auto"/>
          </w:divBdr>
        </w:div>
        <w:div w:id="1448429761">
          <w:marLeft w:val="1166"/>
          <w:marRight w:val="0"/>
          <w:marTop w:val="106"/>
          <w:marBottom w:val="0"/>
          <w:divBdr>
            <w:top w:val="none" w:sz="0" w:space="0" w:color="auto"/>
            <w:left w:val="none" w:sz="0" w:space="0" w:color="auto"/>
            <w:bottom w:val="none" w:sz="0" w:space="0" w:color="auto"/>
            <w:right w:val="none" w:sz="0" w:space="0" w:color="auto"/>
          </w:divBdr>
        </w:div>
        <w:div w:id="281116257">
          <w:marLeft w:val="1166"/>
          <w:marRight w:val="0"/>
          <w:marTop w:val="106"/>
          <w:marBottom w:val="0"/>
          <w:divBdr>
            <w:top w:val="none" w:sz="0" w:space="0" w:color="auto"/>
            <w:left w:val="none" w:sz="0" w:space="0" w:color="auto"/>
            <w:bottom w:val="none" w:sz="0" w:space="0" w:color="auto"/>
            <w:right w:val="none" w:sz="0" w:space="0" w:color="auto"/>
          </w:divBdr>
        </w:div>
        <w:div w:id="1084490418">
          <w:marLeft w:val="533"/>
          <w:marRight w:val="0"/>
          <w:marTop w:val="106"/>
          <w:marBottom w:val="0"/>
          <w:divBdr>
            <w:top w:val="none" w:sz="0" w:space="0" w:color="auto"/>
            <w:left w:val="none" w:sz="0" w:space="0" w:color="auto"/>
            <w:bottom w:val="none" w:sz="0" w:space="0" w:color="auto"/>
            <w:right w:val="none" w:sz="0" w:space="0" w:color="auto"/>
          </w:divBdr>
        </w:div>
        <w:div w:id="1248611768">
          <w:marLeft w:val="533"/>
          <w:marRight w:val="0"/>
          <w:marTop w:val="106"/>
          <w:marBottom w:val="0"/>
          <w:divBdr>
            <w:top w:val="none" w:sz="0" w:space="0" w:color="auto"/>
            <w:left w:val="none" w:sz="0" w:space="0" w:color="auto"/>
            <w:bottom w:val="none" w:sz="0" w:space="0" w:color="auto"/>
            <w:right w:val="none" w:sz="0" w:space="0" w:color="auto"/>
          </w:divBdr>
        </w:div>
        <w:div w:id="258294576">
          <w:marLeft w:val="533"/>
          <w:marRight w:val="0"/>
          <w:marTop w:val="106"/>
          <w:marBottom w:val="0"/>
          <w:divBdr>
            <w:top w:val="none" w:sz="0" w:space="0" w:color="auto"/>
            <w:left w:val="none" w:sz="0" w:space="0" w:color="auto"/>
            <w:bottom w:val="none" w:sz="0" w:space="0" w:color="auto"/>
            <w:right w:val="none" w:sz="0" w:space="0" w:color="auto"/>
          </w:divBdr>
        </w:div>
      </w:divsChild>
    </w:div>
    <w:div w:id="390537639">
      <w:bodyDiv w:val="1"/>
      <w:marLeft w:val="0"/>
      <w:marRight w:val="0"/>
      <w:marTop w:val="0"/>
      <w:marBottom w:val="0"/>
      <w:divBdr>
        <w:top w:val="none" w:sz="0" w:space="0" w:color="auto"/>
        <w:left w:val="none" w:sz="0" w:space="0" w:color="auto"/>
        <w:bottom w:val="none" w:sz="0" w:space="0" w:color="auto"/>
        <w:right w:val="none" w:sz="0" w:space="0" w:color="auto"/>
      </w:divBdr>
      <w:divsChild>
        <w:div w:id="1698849241">
          <w:marLeft w:val="533"/>
          <w:marRight w:val="0"/>
          <w:marTop w:val="115"/>
          <w:marBottom w:val="0"/>
          <w:divBdr>
            <w:top w:val="none" w:sz="0" w:space="0" w:color="auto"/>
            <w:left w:val="none" w:sz="0" w:space="0" w:color="auto"/>
            <w:bottom w:val="none" w:sz="0" w:space="0" w:color="auto"/>
            <w:right w:val="none" w:sz="0" w:space="0" w:color="auto"/>
          </w:divBdr>
        </w:div>
        <w:div w:id="499351411">
          <w:marLeft w:val="1166"/>
          <w:marRight w:val="0"/>
          <w:marTop w:val="96"/>
          <w:marBottom w:val="0"/>
          <w:divBdr>
            <w:top w:val="none" w:sz="0" w:space="0" w:color="auto"/>
            <w:left w:val="none" w:sz="0" w:space="0" w:color="auto"/>
            <w:bottom w:val="none" w:sz="0" w:space="0" w:color="auto"/>
            <w:right w:val="none" w:sz="0" w:space="0" w:color="auto"/>
          </w:divBdr>
        </w:div>
        <w:div w:id="1147630695">
          <w:marLeft w:val="1166"/>
          <w:marRight w:val="0"/>
          <w:marTop w:val="96"/>
          <w:marBottom w:val="0"/>
          <w:divBdr>
            <w:top w:val="none" w:sz="0" w:space="0" w:color="auto"/>
            <w:left w:val="none" w:sz="0" w:space="0" w:color="auto"/>
            <w:bottom w:val="none" w:sz="0" w:space="0" w:color="auto"/>
            <w:right w:val="none" w:sz="0" w:space="0" w:color="auto"/>
          </w:divBdr>
        </w:div>
        <w:div w:id="617180473">
          <w:marLeft w:val="1166"/>
          <w:marRight w:val="0"/>
          <w:marTop w:val="96"/>
          <w:marBottom w:val="0"/>
          <w:divBdr>
            <w:top w:val="none" w:sz="0" w:space="0" w:color="auto"/>
            <w:left w:val="none" w:sz="0" w:space="0" w:color="auto"/>
            <w:bottom w:val="none" w:sz="0" w:space="0" w:color="auto"/>
            <w:right w:val="none" w:sz="0" w:space="0" w:color="auto"/>
          </w:divBdr>
        </w:div>
        <w:div w:id="716703058">
          <w:marLeft w:val="1166"/>
          <w:marRight w:val="0"/>
          <w:marTop w:val="96"/>
          <w:marBottom w:val="0"/>
          <w:divBdr>
            <w:top w:val="none" w:sz="0" w:space="0" w:color="auto"/>
            <w:left w:val="none" w:sz="0" w:space="0" w:color="auto"/>
            <w:bottom w:val="none" w:sz="0" w:space="0" w:color="auto"/>
            <w:right w:val="none" w:sz="0" w:space="0" w:color="auto"/>
          </w:divBdr>
        </w:div>
        <w:div w:id="421683737">
          <w:marLeft w:val="1166"/>
          <w:marRight w:val="0"/>
          <w:marTop w:val="96"/>
          <w:marBottom w:val="0"/>
          <w:divBdr>
            <w:top w:val="none" w:sz="0" w:space="0" w:color="auto"/>
            <w:left w:val="none" w:sz="0" w:space="0" w:color="auto"/>
            <w:bottom w:val="none" w:sz="0" w:space="0" w:color="auto"/>
            <w:right w:val="none" w:sz="0" w:space="0" w:color="auto"/>
          </w:divBdr>
        </w:div>
        <w:div w:id="712315025">
          <w:marLeft w:val="533"/>
          <w:marRight w:val="0"/>
          <w:marTop w:val="115"/>
          <w:marBottom w:val="0"/>
          <w:divBdr>
            <w:top w:val="none" w:sz="0" w:space="0" w:color="auto"/>
            <w:left w:val="none" w:sz="0" w:space="0" w:color="auto"/>
            <w:bottom w:val="none" w:sz="0" w:space="0" w:color="auto"/>
            <w:right w:val="none" w:sz="0" w:space="0" w:color="auto"/>
          </w:divBdr>
        </w:div>
      </w:divsChild>
    </w:div>
    <w:div w:id="548808360">
      <w:bodyDiv w:val="1"/>
      <w:marLeft w:val="0"/>
      <w:marRight w:val="0"/>
      <w:marTop w:val="0"/>
      <w:marBottom w:val="0"/>
      <w:divBdr>
        <w:top w:val="none" w:sz="0" w:space="0" w:color="auto"/>
        <w:left w:val="none" w:sz="0" w:space="0" w:color="auto"/>
        <w:bottom w:val="none" w:sz="0" w:space="0" w:color="auto"/>
        <w:right w:val="none" w:sz="0" w:space="0" w:color="auto"/>
      </w:divBdr>
      <w:divsChild>
        <w:div w:id="1235311603">
          <w:marLeft w:val="533"/>
          <w:marRight w:val="0"/>
          <w:marTop w:val="96"/>
          <w:marBottom w:val="0"/>
          <w:divBdr>
            <w:top w:val="none" w:sz="0" w:space="0" w:color="auto"/>
            <w:left w:val="none" w:sz="0" w:space="0" w:color="auto"/>
            <w:bottom w:val="none" w:sz="0" w:space="0" w:color="auto"/>
            <w:right w:val="none" w:sz="0" w:space="0" w:color="auto"/>
          </w:divBdr>
        </w:div>
        <w:div w:id="881133081">
          <w:marLeft w:val="533"/>
          <w:marRight w:val="0"/>
          <w:marTop w:val="96"/>
          <w:marBottom w:val="0"/>
          <w:divBdr>
            <w:top w:val="none" w:sz="0" w:space="0" w:color="auto"/>
            <w:left w:val="none" w:sz="0" w:space="0" w:color="auto"/>
            <w:bottom w:val="none" w:sz="0" w:space="0" w:color="auto"/>
            <w:right w:val="none" w:sz="0" w:space="0" w:color="auto"/>
          </w:divBdr>
        </w:div>
        <w:div w:id="220487988">
          <w:marLeft w:val="533"/>
          <w:marRight w:val="0"/>
          <w:marTop w:val="96"/>
          <w:marBottom w:val="0"/>
          <w:divBdr>
            <w:top w:val="none" w:sz="0" w:space="0" w:color="auto"/>
            <w:left w:val="none" w:sz="0" w:space="0" w:color="auto"/>
            <w:bottom w:val="none" w:sz="0" w:space="0" w:color="auto"/>
            <w:right w:val="none" w:sz="0" w:space="0" w:color="auto"/>
          </w:divBdr>
        </w:div>
      </w:divsChild>
    </w:div>
    <w:div w:id="556480658">
      <w:bodyDiv w:val="1"/>
      <w:marLeft w:val="0"/>
      <w:marRight w:val="0"/>
      <w:marTop w:val="0"/>
      <w:marBottom w:val="0"/>
      <w:divBdr>
        <w:top w:val="none" w:sz="0" w:space="0" w:color="auto"/>
        <w:left w:val="none" w:sz="0" w:space="0" w:color="auto"/>
        <w:bottom w:val="none" w:sz="0" w:space="0" w:color="auto"/>
        <w:right w:val="none" w:sz="0" w:space="0" w:color="auto"/>
      </w:divBdr>
      <w:divsChild>
        <w:div w:id="1352605827">
          <w:marLeft w:val="533"/>
          <w:marRight w:val="0"/>
          <w:marTop w:val="96"/>
          <w:marBottom w:val="0"/>
          <w:divBdr>
            <w:top w:val="none" w:sz="0" w:space="0" w:color="auto"/>
            <w:left w:val="none" w:sz="0" w:space="0" w:color="auto"/>
            <w:bottom w:val="none" w:sz="0" w:space="0" w:color="auto"/>
            <w:right w:val="none" w:sz="0" w:space="0" w:color="auto"/>
          </w:divBdr>
        </w:div>
        <w:div w:id="1054893182">
          <w:marLeft w:val="533"/>
          <w:marRight w:val="0"/>
          <w:marTop w:val="96"/>
          <w:marBottom w:val="0"/>
          <w:divBdr>
            <w:top w:val="none" w:sz="0" w:space="0" w:color="auto"/>
            <w:left w:val="none" w:sz="0" w:space="0" w:color="auto"/>
            <w:bottom w:val="none" w:sz="0" w:space="0" w:color="auto"/>
            <w:right w:val="none" w:sz="0" w:space="0" w:color="auto"/>
          </w:divBdr>
        </w:div>
        <w:div w:id="1427768738">
          <w:marLeft w:val="533"/>
          <w:marRight w:val="0"/>
          <w:marTop w:val="96"/>
          <w:marBottom w:val="0"/>
          <w:divBdr>
            <w:top w:val="none" w:sz="0" w:space="0" w:color="auto"/>
            <w:left w:val="none" w:sz="0" w:space="0" w:color="auto"/>
            <w:bottom w:val="none" w:sz="0" w:space="0" w:color="auto"/>
            <w:right w:val="none" w:sz="0" w:space="0" w:color="auto"/>
          </w:divBdr>
        </w:div>
        <w:div w:id="1183940299">
          <w:marLeft w:val="533"/>
          <w:marRight w:val="0"/>
          <w:marTop w:val="96"/>
          <w:marBottom w:val="0"/>
          <w:divBdr>
            <w:top w:val="none" w:sz="0" w:space="0" w:color="auto"/>
            <w:left w:val="none" w:sz="0" w:space="0" w:color="auto"/>
            <w:bottom w:val="none" w:sz="0" w:space="0" w:color="auto"/>
            <w:right w:val="none" w:sz="0" w:space="0" w:color="auto"/>
          </w:divBdr>
        </w:div>
        <w:div w:id="537010513">
          <w:marLeft w:val="533"/>
          <w:marRight w:val="0"/>
          <w:marTop w:val="96"/>
          <w:marBottom w:val="0"/>
          <w:divBdr>
            <w:top w:val="none" w:sz="0" w:space="0" w:color="auto"/>
            <w:left w:val="none" w:sz="0" w:space="0" w:color="auto"/>
            <w:bottom w:val="none" w:sz="0" w:space="0" w:color="auto"/>
            <w:right w:val="none" w:sz="0" w:space="0" w:color="auto"/>
          </w:divBdr>
        </w:div>
        <w:div w:id="418528560">
          <w:marLeft w:val="533"/>
          <w:marRight w:val="0"/>
          <w:marTop w:val="96"/>
          <w:marBottom w:val="0"/>
          <w:divBdr>
            <w:top w:val="none" w:sz="0" w:space="0" w:color="auto"/>
            <w:left w:val="none" w:sz="0" w:space="0" w:color="auto"/>
            <w:bottom w:val="none" w:sz="0" w:space="0" w:color="auto"/>
            <w:right w:val="none" w:sz="0" w:space="0" w:color="auto"/>
          </w:divBdr>
        </w:div>
        <w:div w:id="181212332">
          <w:marLeft w:val="533"/>
          <w:marRight w:val="0"/>
          <w:marTop w:val="96"/>
          <w:marBottom w:val="0"/>
          <w:divBdr>
            <w:top w:val="none" w:sz="0" w:space="0" w:color="auto"/>
            <w:left w:val="none" w:sz="0" w:space="0" w:color="auto"/>
            <w:bottom w:val="none" w:sz="0" w:space="0" w:color="auto"/>
            <w:right w:val="none" w:sz="0" w:space="0" w:color="auto"/>
          </w:divBdr>
        </w:div>
      </w:divsChild>
    </w:div>
    <w:div w:id="685596207">
      <w:bodyDiv w:val="1"/>
      <w:marLeft w:val="0"/>
      <w:marRight w:val="0"/>
      <w:marTop w:val="0"/>
      <w:marBottom w:val="0"/>
      <w:divBdr>
        <w:top w:val="none" w:sz="0" w:space="0" w:color="auto"/>
        <w:left w:val="none" w:sz="0" w:space="0" w:color="auto"/>
        <w:bottom w:val="none" w:sz="0" w:space="0" w:color="auto"/>
        <w:right w:val="none" w:sz="0" w:space="0" w:color="auto"/>
      </w:divBdr>
      <w:divsChild>
        <w:div w:id="652836572">
          <w:marLeft w:val="533"/>
          <w:marRight w:val="0"/>
          <w:marTop w:val="115"/>
          <w:marBottom w:val="0"/>
          <w:divBdr>
            <w:top w:val="none" w:sz="0" w:space="0" w:color="auto"/>
            <w:left w:val="none" w:sz="0" w:space="0" w:color="auto"/>
            <w:bottom w:val="none" w:sz="0" w:space="0" w:color="auto"/>
            <w:right w:val="none" w:sz="0" w:space="0" w:color="auto"/>
          </w:divBdr>
        </w:div>
        <w:div w:id="1614021139">
          <w:marLeft w:val="1166"/>
          <w:marRight w:val="0"/>
          <w:marTop w:val="96"/>
          <w:marBottom w:val="0"/>
          <w:divBdr>
            <w:top w:val="none" w:sz="0" w:space="0" w:color="auto"/>
            <w:left w:val="none" w:sz="0" w:space="0" w:color="auto"/>
            <w:bottom w:val="none" w:sz="0" w:space="0" w:color="auto"/>
            <w:right w:val="none" w:sz="0" w:space="0" w:color="auto"/>
          </w:divBdr>
        </w:div>
        <w:div w:id="43721260">
          <w:marLeft w:val="533"/>
          <w:marRight w:val="0"/>
          <w:marTop w:val="115"/>
          <w:marBottom w:val="0"/>
          <w:divBdr>
            <w:top w:val="none" w:sz="0" w:space="0" w:color="auto"/>
            <w:left w:val="none" w:sz="0" w:space="0" w:color="auto"/>
            <w:bottom w:val="none" w:sz="0" w:space="0" w:color="auto"/>
            <w:right w:val="none" w:sz="0" w:space="0" w:color="auto"/>
          </w:divBdr>
        </w:div>
        <w:div w:id="1000423726">
          <w:marLeft w:val="1166"/>
          <w:marRight w:val="0"/>
          <w:marTop w:val="96"/>
          <w:marBottom w:val="0"/>
          <w:divBdr>
            <w:top w:val="none" w:sz="0" w:space="0" w:color="auto"/>
            <w:left w:val="none" w:sz="0" w:space="0" w:color="auto"/>
            <w:bottom w:val="none" w:sz="0" w:space="0" w:color="auto"/>
            <w:right w:val="none" w:sz="0" w:space="0" w:color="auto"/>
          </w:divBdr>
        </w:div>
        <w:div w:id="427967914">
          <w:marLeft w:val="1166"/>
          <w:marRight w:val="0"/>
          <w:marTop w:val="96"/>
          <w:marBottom w:val="0"/>
          <w:divBdr>
            <w:top w:val="none" w:sz="0" w:space="0" w:color="auto"/>
            <w:left w:val="none" w:sz="0" w:space="0" w:color="auto"/>
            <w:bottom w:val="none" w:sz="0" w:space="0" w:color="auto"/>
            <w:right w:val="none" w:sz="0" w:space="0" w:color="auto"/>
          </w:divBdr>
        </w:div>
      </w:divsChild>
    </w:div>
    <w:div w:id="1070735138">
      <w:bodyDiv w:val="1"/>
      <w:marLeft w:val="0"/>
      <w:marRight w:val="0"/>
      <w:marTop w:val="0"/>
      <w:marBottom w:val="0"/>
      <w:divBdr>
        <w:top w:val="none" w:sz="0" w:space="0" w:color="auto"/>
        <w:left w:val="none" w:sz="0" w:space="0" w:color="auto"/>
        <w:bottom w:val="none" w:sz="0" w:space="0" w:color="auto"/>
        <w:right w:val="none" w:sz="0" w:space="0" w:color="auto"/>
      </w:divBdr>
      <w:divsChild>
        <w:div w:id="1167743314">
          <w:marLeft w:val="533"/>
          <w:marRight w:val="0"/>
          <w:marTop w:val="115"/>
          <w:marBottom w:val="0"/>
          <w:divBdr>
            <w:top w:val="none" w:sz="0" w:space="0" w:color="auto"/>
            <w:left w:val="none" w:sz="0" w:space="0" w:color="auto"/>
            <w:bottom w:val="none" w:sz="0" w:space="0" w:color="auto"/>
            <w:right w:val="none" w:sz="0" w:space="0" w:color="auto"/>
          </w:divBdr>
        </w:div>
        <w:div w:id="1967814087">
          <w:marLeft w:val="533"/>
          <w:marRight w:val="0"/>
          <w:marTop w:val="115"/>
          <w:marBottom w:val="0"/>
          <w:divBdr>
            <w:top w:val="none" w:sz="0" w:space="0" w:color="auto"/>
            <w:left w:val="none" w:sz="0" w:space="0" w:color="auto"/>
            <w:bottom w:val="none" w:sz="0" w:space="0" w:color="auto"/>
            <w:right w:val="none" w:sz="0" w:space="0" w:color="auto"/>
          </w:divBdr>
        </w:div>
        <w:div w:id="310713344">
          <w:marLeft w:val="1166"/>
          <w:marRight w:val="0"/>
          <w:marTop w:val="86"/>
          <w:marBottom w:val="0"/>
          <w:divBdr>
            <w:top w:val="none" w:sz="0" w:space="0" w:color="auto"/>
            <w:left w:val="none" w:sz="0" w:space="0" w:color="auto"/>
            <w:bottom w:val="none" w:sz="0" w:space="0" w:color="auto"/>
            <w:right w:val="none" w:sz="0" w:space="0" w:color="auto"/>
          </w:divBdr>
        </w:div>
        <w:div w:id="457186853">
          <w:marLeft w:val="1166"/>
          <w:marRight w:val="0"/>
          <w:marTop w:val="86"/>
          <w:marBottom w:val="0"/>
          <w:divBdr>
            <w:top w:val="none" w:sz="0" w:space="0" w:color="auto"/>
            <w:left w:val="none" w:sz="0" w:space="0" w:color="auto"/>
            <w:bottom w:val="none" w:sz="0" w:space="0" w:color="auto"/>
            <w:right w:val="none" w:sz="0" w:space="0" w:color="auto"/>
          </w:divBdr>
        </w:div>
        <w:div w:id="1568832933">
          <w:marLeft w:val="1166"/>
          <w:marRight w:val="0"/>
          <w:marTop w:val="86"/>
          <w:marBottom w:val="0"/>
          <w:divBdr>
            <w:top w:val="none" w:sz="0" w:space="0" w:color="auto"/>
            <w:left w:val="none" w:sz="0" w:space="0" w:color="auto"/>
            <w:bottom w:val="none" w:sz="0" w:space="0" w:color="auto"/>
            <w:right w:val="none" w:sz="0" w:space="0" w:color="auto"/>
          </w:divBdr>
        </w:div>
        <w:div w:id="2091538790">
          <w:marLeft w:val="1166"/>
          <w:marRight w:val="0"/>
          <w:marTop w:val="86"/>
          <w:marBottom w:val="0"/>
          <w:divBdr>
            <w:top w:val="none" w:sz="0" w:space="0" w:color="auto"/>
            <w:left w:val="none" w:sz="0" w:space="0" w:color="auto"/>
            <w:bottom w:val="none" w:sz="0" w:space="0" w:color="auto"/>
            <w:right w:val="none" w:sz="0" w:space="0" w:color="auto"/>
          </w:divBdr>
        </w:div>
        <w:div w:id="22442167">
          <w:marLeft w:val="1166"/>
          <w:marRight w:val="0"/>
          <w:marTop w:val="86"/>
          <w:marBottom w:val="0"/>
          <w:divBdr>
            <w:top w:val="none" w:sz="0" w:space="0" w:color="auto"/>
            <w:left w:val="none" w:sz="0" w:space="0" w:color="auto"/>
            <w:bottom w:val="none" w:sz="0" w:space="0" w:color="auto"/>
            <w:right w:val="none" w:sz="0" w:space="0" w:color="auto"/>
          </w:divBdr>
        </w:div>
        <w:div w:id="16464146">
          <w:marLeft w:val="533"/>
          <w:marRight w:val="0"/>
          <w:marTop w:val="115"/>
          <w:marBottom w:val="0"/>
          <w:divBdr>
            <w:top w:val="none" w:sz="0" w:space="0" w:color="auto"/>
            <w:left w:val="none" w:sz="0" w:space="0" w:color="auto"/>
            <w:bottom w:val="none" w:sz="0" w:space="0" w:color="auto"/>
            <w:right w:val="none" w:sz="0" w:space="0" w:color="auto"/>
          </w:divBdr>
        </w:div>
        <w:div w:id="1573079507">
          <w:marLeft w:val="533"/>
          <w:marRight w:val="0"/>
          <w:marTop w:val="115"/>
          <w:marBottom w:val="0"/>
          <w:divBdr>
            <w:top w:val="none" w:sz="0" w:space="0" w:color="auto"/>
            <w:left w:val="none" w:sz="0" w:space="0" w:color="auto"/>
            <w:bottom w:val="none" w:sz="0" w:space="0" w:color="auto"/>
            <w:right w:val="none" w:sz="0" w:space="0" w:color="auto"/>
          </w:divBdr>
        </w:div>
      </w:divsChild>
    </w:div>
    <w:div w:id="1150485146">
      <w:bodyDiv w:val="1"/>
      <w:marLeft w:val="0"/>
      <w:marRight w:val="0"/>
      <w:marTop w:val="0"/>
      <w:marBottom w:val="0"/>
      <w:divBdr>
        <w:top w:val="none" w:sz="0" w:space="0" w:color="auto"/>
        <w:left w:val="none" w:sz="0" w:space="0" w:color="auto"/>
        <w:bottom w:val="none" w:sz="0" w:space="0" w:color="auto"/>
        <w:right w:val="none" w:sz="0" w:space="0" w:color="auto"/>
      </w:divBdr>
      <w:divsChild>
        <w:div w:id="1405762576">
          <w:marLeft w:val="533"/>
          <w:marRight w:val="0"/>
          <w:marTop w:val="154"/>
          <w:marBottom w:val="0"/>
          <w:divBdr>
            <w:top w:val="none" w:sz="0" w:space="0" w:color="auto"/>
            <w:left w:val="none" w:sz="0" w:space="0" w:color="auto"/>
            <w:bottom w:val="none" w:sz="0" w:space="0" w:color="auto"/>
            <w:right w:val="none" w:sz="0" w:space="0" w:color="auto"/>
          </w:divBdr>
        </w:div>
      </w:divsChild>
    </w:div>
    <w:div w:id="1314259581">
      <w:bodyDiv w:val="1"/>
      <w:marLeft w:val="0"/>
      <w:marRight w:val="0"/>
      <w:marTop w:val="0"/>
      <w:marBottom w:val="0"/>
      <w:divBdr>
        <w:top w:val="none" w:sz="0" w:space="0" w:color="auto"/>
        <w:left w:val="none" w:sz="0" w:space="0" w:color="auto"/>
        <w:bottom w:val="none" w:sz="0" w:space="0" w:color="auto"/>
        <w:right w:val="none" w:sz="0" w:space="0" w:color="auto"/>
      </w:divBdr>
      <w:divsChild>
        <w:div w:id="926574904">
          <w:marLeft w:val="533"/>
          <w:marRight w:val="0"/>
          <w:marTop w:val="115"/>
          <w:marBottom w:val="0"/>
          <w:divBdr>
            <w:top w:val="none" w:sz="0" w:space="0" w:color="auto"/>
            <w:left w:val="none" w:sz="0" w:space="0" w:color="auto"/>
            <w:bottom w:val="none" w:sz="0" w:space="0" w:color="auto"/>
            <w:right w:val="none" w:sz="0" w:space="0" w:color="auto"/>
          </w:divBdr>
        </w:div>
        <w:div w:id="737703065">
          <w:marLeft w:val="1166"/>
          <w:marRight w:val="0"/>
          <w:marTop w:val="96"/>
          <w:marBottom w:val="0"/>
          <w:divBdr>
            <w:top w:val="none" w:sz="0" w:space="0" w:color="auto"/>
            <w:left w:val="none" w:sz="0" w:space="0" w:color="auto"/>
            <w:bottom w:val="none" w:sz="0" w:space="0" w:color="auto"/>
            <w:right w:val="none" w:sz="0" w:space="0" w:color="auto"/>
          </w:divBdr>
        </w:div>
      </w:divsChild>
    </w:div>
    <w:div w:id="1338655460">
      <w:bodyDiv w:val="1"/>
      <w:marLeft w:val="0"/>
      <w:marRight w:val="0"/>
      <w:marTop w:val="0"/>
      <w:marBottom w:val="0"/>
      <w:divBdr>
        <w:top w:val="none" w:sz="0" w:space="0" w:color="auto"/>
        <w:left w:val="none" w:sz="0" w:space="0" w:color="auto"/>
        <w:bottom w:val="none" w:sz="0" w:space="0" w:color="auto"/>
        <w:right w:val="none" w:sz="0" w:space="0" w:color="auto"/>
      </w:divBdr>
      <w:divsChild>
        <w:div w:id="1151749414">
          <w:marLeft w:val="533"/>
          <w:marRight w:val="0"/>
          <w:marTop w:val="125"/>
          <w:marBottom w:val="0"/>
          <w:divBdr>
            <w:top w:val="none" w:sz="0" w:space="0" w:color="auto"/>
            <w:left w:val="none" w:sz="0" w:space="0" w:color="auto"/>
            <w:bottom w:val="none" w:sz="0" w:space="0" w:color="auto"/>
            <w:right w:val="none" w:sz="0" w:space="0" w:color="auto"/>
          </w:divBdr>
        </w:div>
        <w:div w:id="1982610318">
          <w:marLeft w:val="533"/>
          <w:marRight w:val="0"/>
          <w:marTop w:val="125"/>
          <w:marBottom w:val="0"/>
          <w:divBdr>
            <w:top w:val="none" w:sz="0" w:space="0" w:color="auto"/>
            <w:left w:val="none" w:sz="0" w:space="0" w:color="auto"/>
            <w:bottom w:val="none" w:sz="0" w:space="0" w:color="auto"/>
            <w:right w:val="none" w:sz="0" w:space="0" w:color="auto"/>
          </w:divBdr>
        </w:div>
      </w:divsChild>
    </w:div>
    <w:div w:id="1410152442">
      <w:bodyDiv w:val="1"/>
      <w:marLeft w:val="0"/>
      <w:marRight w:val="0"/>
      <w:marTop w:val="0"/>
      <w:marBottom w:val="0"/>
      <w:divBdr>
        <w:top w:val="none" w:sz="0" w:space="0" w:color="auto"/>
        <w:left w:val="none" w:sz="0" w:space="0" w:color="auto"/>
        <w:bottom w:val="none" w:sz="0" w:space="0" w:color="auto"/>
        <w:right w:val="none" w:sz="0" w:space="0" w:color="auto"/>
      </w:divBdr>
      <w:divsChild>
        <w:div w:id="999432637">
          <w:marLeft w:val="533"/>
          <w:marRight w:val="0"/>
          <w:marTop w:val="125"/>
          <w:marBottom w:val="0"/>
          <w:divBdr>
            <w:top w:val="none" w:sz="0" w:space="0" w:color="auto"/>
            <w:left w:val="none" w:sz="0" w:space="0" w:color="auto"/>
            <w:bottom w:val="none" w:sz="0" w:space="0" w:color="auto"/>
            <w:right w:val="none" w:sz="0" w:space="0" w:color="auto"/>
          </w:divBdr>
        </w:div>
        <w:div w:id="1183397801">
          <w:marLeft w:val="533"/>
          <w:marRight w:val="0"/>
          <w:marTop w:val="125"/>
          <w:marBottom w:val="0"/>
          <w:divBdr>
            <w:top w:val="none" w:sz="0" w:space="0" w:color="auto"/>
            <w:left w:val="none" w:sz="0" w:space="0" w:color="auto"/>
            <w:bottom w:val="none" w:sz="0" w:space="0" w:color="auto"/>
            <w:right w:val="none" w:sz="0" w:space="0" w:color="auto"/>
          </w:divBdr>
        </w:div>
        <w:div w:id="460346136">
          <w:marLeft w:val="533"/>
          <w:marRight w:val="0"/>
          <w:marTop w:val="125"/>
          <w:marBottom w:val="0"/>
          <w:divBdr>
            <w:top w:val="none" w:sz="0" w:space="0" w:color="auto"/>
            <w:left w:val="none" w:sz="0" w:space="0" w:color="auto"/>
            <w:bottom w:val="none" w:sz="0" w:space="0" w:color="auto"/>
            <w:right w:val="none" w:sz="0" w:space="0" w:color="auto"/>
          </w:divBdr>
        </w:div>
      </w:divsChild>
    </w:div>
    <w:div w:id="1705211266">
      <w:bodyDiv w:val="1"/>
      <w:marLeft w:val="0"/>
      <w:marRight w:val="0"/>
      <w:marTop w:val="0"/>
      <w:marBottom w:val="0"/>
      <w:divBdr>
        <w:top w:val="none" w:sz="0" w:space="0" w:color="auto"/>
        <w:left w:val="none" w:sz="0" w:space="0" w:color="auto"/>
        <w:bottom w:val="none" w:sz="0" w:space="0" w:color="auto"/>
        <w:right w:val="none" w:sz="0" w:space="0" w:color="auto"/>
      </w:divBdr>
      <w:divsChild>
        <w:div w:id="1877547640">
          <w:marLeft w:val="533"/>
          <w:marRight w:val="0"/>
          <w:marTop w:val="115"/>
          <w:marBottom w:val="0"/>
          <w:divBdr>
            <w:top w:val="none" w:sz="0" w:space="0" w:color="auto"/>
            <w:left w:val="none" w:sz="0" w:space="0" w:color="auto"/>
            <w:bottom w:val="none" w:sz="0" w:space="0" w:color="auto"/>
            <w:right w:val="none" w:sz="0" w:space="0" w:color="auto"/>
          </w:divBdr>
        </w:div>
        <w:div w:id="2060741876">
          <w:marLeft w:val="1166"/>
          <w:marRight w:val="0"/>
          <w:marTop w:val="115"/>
          <w:marBottom w:val="0"/>
          <w:divBdr>
            <w:top w:val="none" w:sz="0" w:space="0" w:color="auto"/>
            <w:left w:val="none" w:sz="0" w:space="0" w:color="auto"/>
            <w:bottom w:val="none" w:sz="0" w:space="0" w:color="auto"/>
            <w:right w:val="none" w:sz="0" w:space="0" w:color="auto"/>
          </w:divBdr>
        </w:div>
        <w:div w:id="907617909">
          <w:marLeft w:val="533"/>
          <w:marRight w:val="0"/>
          <w:marTop w:val="115"/>
          <w:marBottom w:val="0"/>
          <w:divBdr>
            <w:top w:val="none" w:sz="0" w:space="0" w:color="auto"/>
            <w:left w:val="none" w:sz="0" w:space="0" w:color="auto"/>
            <w:bottom w:val="none" w:sz="0" w:space="0" w:color="auto"/>
            <w:right w:val="none" w:sz="0" w:space="0" w:color="auto"/>
          </w:divBdr>
        </w:div>
      </w:divsChild>
    </w:div>
    <w:div w:id="1768501613">
      <w:bodyDiv w:val="1"/>
      <w:marLeft w:val="0"/>
      <w:marRight w:val="0"/>
      <w:marTop w:val="0"/>
      <w:marBottom w:val="0"/>
      <w:divBdr>
        <w:top w:val="none" w:sz="0" w:space="0" w:color="auto"/>
        <w:left w:val="none" w:sz="0" w:space="0" w:color="auto"/>
        <w:bottom w:val="none" w:sz="0" w:space="0" w:color="auto"/>
        <w:right w:val="none" w:sz="0" w:space="0" w:color="auto"/>
      </w:divBdr>
      <w:divsChild>
        <w:div w:id="527328579">
          <w:marLeft w:val="893"/>
          <w:marRight w:val="0"/>
          <w:marTop w:val="96"/>
          <w:marBottom w:val="0"/>
          <w:divBdr>
            <w:top w:val="none" w:sz="0" w:space="0" w:color="auto"/>
            <w:left w:val="none" w:sz="0" w:space="0" w:color="auto"/>
            <w:bottom w:val="none" w:sz="0" w:space="0" w:color="auto"/>
            <w:right w:val="none" w:sz="0" w:space="0" w:color="auto"/>
          </w:divBdr>
        </w:div>
        <w:div w:id="1311444247">
          <w:marLeft w:val="1166"/>
          <w:marRight w:val="0"/>
          <w:marTop w:val="86"/>
          <w:marBottom w:val="0"/>
          <w:divBdr>
            <w:top w:val="none" w:sz="0" w:space="0" w:color="auto"/>
            <w:left w:val="none" w:sz="0" w:space="0" w:color="auto"/>
            <w:bottom w:val="none" w:sz="0" w:space="0" w:color="auto"/>
            <w:right w:val="none" w:sz="0" w:space="0" w:color="auto"/>
          </w:divBdr>
        </w:div>
        <w:div w:id="1948387053">
          <w:marLeft w:val="1166"/>
          <w:marRight w:val="0"/>
          <w:marTop w:val="86"/>
          <w:marBottom w:val="0"/>
          <w:divBdr>
            <w:top w:val="none" w:sz="0" w:space="0" w:color="auto"/>
            <w:left w:val="none" w:sz="0" w:space="0" w:color="auto"/>
            <w:bottom w:val="none" w:sz="0" w:space="0" w:color="auto"/>
            <w:right w:val="none" w:sz="0" w:space="0" w:color="auto"/>
          </w:divBdr>
        </w:div>
        <w:div w:id="1345746295">
          <w:marLeft w:val="1166"/>
          <w:marRight w:val="0"/>
          <w:marTop w:val="86"/>
          <w:marBottom w:val="0"/>
          <w:divBdr>
            <w:top w:val="none" w:sz="0" w:space="0" w:color="auto"/>
            <w:left w:val="none" w:sz="0" w:space="0" w:color="auto"/>
            <w:bottom w:val="none" w:sz="0" w:space="0" w:color="auto"/>
            <w:right w:val="none" w:sz="0" w:space="0" w:color="auto"/>
          </w:divBdr>
        </w:div>
        <w:div w:id="396786469">
          <w:marLeft w:val="893"/>
          <w:marRight w:val="0"/>
          <w:marTop w:val="96"/>
          <w:marBottom w:val="0"/>
          <w:divBdr>
            <w:top w:val="none" w:sz="0" w:space="0" w:color="auto"/>
            <w:left w:val="none" w:sz="0" w:space="0" w:color="auto"/>
            <w:bottom w:val="none" w:sz="0" w:space="0" w:color="auto"/>
            <w:right w:val="none" w:sz="0" w:space="0" w:color="auto"/>
          </w:divBdr>
        </w:div>
        <w:div w:id="2058893506">
          <w:marLeft w:val="1166"/>
          <w:marRight w:val="0"/>
          <w:marTop w:val="86"/>
          <w:marBottom w:val="0"/>
          <w:divBdr>
            <w:top w:val="none" w:sz="0" w:space="0" w:color="auto"/>
            <w:left w:val="none" w:sz="0" w:space="0" w:color="auto"/>
            <w:bottom w:val="none" w:sz="0" w:space="0" w:color="auto"/>
            <w:right w:val="none" w:sz="0" w:space="0" w:color="auto"/>
          </w:divBdr>
        </w:div>
        <w:div w:id="1770420515">
          <w:marLeft w:val="1166"/>
          <w:marRight w:val="0"/>
          <w:marTop w:val="86"/>
          <w:marBottom w:val="0"/>
          <w:divBdr>
            <w:top w:val="none" w:sz="0" w:space="0" w:color="auto"/>
            <w:left w:val="none" w:sz="0" w:space="0" w:color="auto"/>
            <w:bottom w:val="none" w:sz="0" w:space="0" w:color="auto"/>
            <w:right w:val="none" w:sz="0" w:space="0" w:color="auto"/>
          </w:divBdr>
        </w:div>
      </w:divsChild>
    </w:div>
    <w:div w:id="1845825101">
      <w:bodyDiv w:val="1"/>
      <w:marLeft w:val="0"/>
      <w:marRight w:val="0"/>
      <w:marTop w:val="0"/>
      <w:marBottom w:val="0"/>
      <w:divBdr>
        <w:top w:val="none" w:sz="0" w:space="0" w:color="auto"/>
        <w:left w:val="none" w:sz="0" w:space="0" w:color="auto"/>
        <w:bottom w:val="none" w:sz="0" w:space="0" w:color="auto"/>
        <w:right w:val="none" w:sz="0" w:space="0" w:color="auto"/>
      </w:divBdr>
      <w:divsChild>
        <w:div w:id="2009861216">
          <w:marLeft w:val="533"/>
          <w:marRight w:val="0"/>
          <w:marTop w:val="134"/>
          <w:marBottom w:val="0"/>
          <w:divBdr>
            <w:top w:val="none" w:sz="0" w:space="0" w:color="auto"/>
            <w:left w:val="none" w:sz="0" w:space="0" w:color="auto"/>
            <w:bottom w:val="none" w:sz="0" w:space="0" w:color="auto"/>
            <w:right w:val="none" w:sz="0" w:space="0" w:color="auto"/>
          </w:divBdr>
        </w:div>
        <w:div w:id="8143668">
          <w:marLeft w:val="1166"/>
          <w:marRight w:val="0"/>
          <w:marTop w:val="115"/>
          <w:marBottom w:val="0"/>
          <w:divBdr>
            <w:top w:val="none" w:sz="0" w:space="0" w:color="auto"/>
            <w:left w:val="none" w:sz="0" w:space="0" w:color="auto"/>
            <w:bottom w:val="none" w:sz="0" w:space="0" w:color="auto"/>
            <w:right w:val="none" w:sz="0" w:space="0" w:color="auto"/>
          </w:divBdr>
        </w:div>
        <w:div w:id="288440162">
          <w:marLeft w:val="1166"/>
          <w:marRight w:val="0"/>
          <w:marTop w:val="115"/>
          <w:marBottom w:val="0"/>
          <w:divBdr>
            <w:top w:val="none" w:sz="0" w:space="0" w:color="auto"/>
            <w:left w:val="none" w:sz="0" w:space="0" w:color="auto"/>
            <w:bottom w:val="none" w:sz="0" w:space="0" w:color="auto"/>
            <w:right w:val="none" w:sz="0" w:space="0" w:color="auto"/>
          </w:divBdr>
        </w:div>
        <w:div w:id="1522815631">
          <w:marLeft w:val="1166"/>
          <w:marRight w:val="0"/>
          <w:marTop w:val="115"/>
          <w:marBottom w:val="0"/>
          <w:divBdr>
            <w:top w:val="none" w:sz="0" w:space="0" w:color="auto"/>
            <w:left w:val="none" w:sz="0" w:space="0" w:color="auto"/>
            <w:bottom w:val="none" w:sz="0" w:space="0" w:color="auto"/>
            <w:right w:val="none" w:sz="0" w:space="0" w:color="auto"/>
          </w:divBdr>
        </w:div>
        <w:div w:id="239369907">
          <w:marLeft w:val="1166"/>
          <w:marRight w:val="0"/>
          <w:marTop w:val="115"/>
          <w:marBottom w:val="0"/>
          <w:divBdr>
            <w:top w:val="none" w:sz="0" w:space="0" w:color="auto"/>
            <w:left w:val="none" w:sz="0" w:space="0" w:color="auto"/>
            <w:bottom w:val="none" w:sz="0" w:space="0" w:color="auto"/>
            <w:right w:val="none" w:sz="0" w:space="0" w:color="auto"/>
          </w:divBdr>
        </w:div>
        <w:div w:id="1050129">
          <w:marLeft w:val="1166"/>
          <w:marRight w:val="0"/>
          <w:marTop w:val="115"/>
          <w:marBottom w:val="0"/>
          <w:divBdr>
            <w:top w:val="none" w:sz="0" w:space="0" w:color="auto"/>
            <w:left w:val="none" w:sz="0" w:space="0" w:color="auto"/>
            <w:bottom w:val="none" w:sz="0" w:space="0" w:color="auto"/>
            <w:right w:val="none" w:sz="0" w:space="0" w:color="auto"/>
          </w:divBdr>
        </w:div>
        <w:div w:id="99641828">
          <w:marLeft w:val="1166"/>
          <w:marRight w:val="0"/>
          <w:marTop w:val="115"/>
          <w:marBottom w:val="0"/>
          <w:divBdr>
            <w:top w:val="none" w:sz="0" w:space="0" w:color="auto"/>
            <w:left w:val="none" w:sz="0" w:space="0" w:color="auto"/>
            <w:bottom w:val="none" w:sz="0" w:space="0" w:color="auto"/>
            <w:right w:val="none" w:sz="0" w:space="0" w:color="auto"/>
          </w:divBdr>
        </w:div>
      </w:divsChild>
    </w:div>
    <w:div w:id="1932547736">
      <w:bodyDiv w:val="1"/>
      <w:marLeft w:val="0"/>
      <w:marRight w:val="0"/>
      <w:marTop w:val="0"/>
      <w:marBottom w:val="0"/>
      <w:divBdr>
        <w:top w:val="none" w:sz="0" w:space="0" w:color="auto"/>
        <w:left w:val="none" w:sz="0" w:space="0" w:color="auto"/>
        <w:bottom w:val="none" w:sz="0" w:space="0" w:color="auto"/>
        <w:right w:val="none" w:sz="0" w:space="0" w:color="auto"/>
      </w:divBdr>
      <w:divsChild>
        <w:div w:id="656109966">
          <w:marLeft w:val="533"/>
          <w:marRight w:val="0"/>
          <w:marTop w:val="106"/>
          <w:marBottom w:val="0"/>
          <w:divBdr>
            <w:top w:val="none" w:sz="0" w:space="0" w:color="auto"/>
            <w:left w:val="none" w:sz="0" w:space="0" w:color="auto"/>
            <w:bottom w:val="none" w:sz="0" w:space="0" w:color="auto"/>
            <w:right w:val="none" w:sz="0" w:space="0" w:color="auto"/>
          </w:divBdr>
        </w:div>
        <w:div w:id="785276182">
          <w:marLeft w:val="533"/>
          <w:marRight w:val="0"/>
          <w:marTop w:val="106"/>
          <w:marBottom w:val="0"/>
          <w:divBdr>
            <w:top w:val="none" w:sz="0" w:space="0" w:color="auto"/>
            <w:left w:val="none" w:sz="0" w:space="0" w:color="auto"/>
            <w:bottom w:val="none" w:sz="0" w:space="0" w:color="auto"/>
            <w:right w:val="none" w:sz="0" w:space="0" w:color="auto"/>
          </w:divBdr>
        </w:div>
        <w:div w:id="1998922496">
          <w:marLeft w:val="533"/>
          <w:marRight w:val="0"/>
          <w:marTop w:val="106"/>
          <w:marBottom w:val="0"/>
          <w:divBdr>
            <w:top w:val="none" w:sz="0" w:space="0" w:color="auto"/>
            <w:left w:val="none" w:sz="0" w:space="0" w:color="auto"/>
            <w:bottom w:val="none" w:sz="0" w:space="0" w:color="auto"/>
            <w:right w:val="none" w:sz="0" w:space="0" w:color="auto"/>
          </w:divBdr>
        </w:div>
        <w:div w:id="960309981">
          <w:marLeft w:val="533"/>
          <w:marRight w:val="0"/>
          <w:marTop w:val="106"/>
          <w:marBottom w:val="0"/>
          <w:divBdr>
            <w:top w:val="none" w:sz="0" w:space="0" w:color="auto"/>
            <w:left w:val="none" w:sz="0" w:space="0" w:color="auto"/>
            <w:bottom w:val="none" w:sz="0" w:space="0" w:color="auto"/>
            <w:right w:val="none" w:sz="0" w:space="0" w:color="auto"/>
          </w:divBdr>
        </w:div>
        <w:div w:id="1064138778">
          <w:marLeft w:val="533"/>
          <w:marRight w:val="0"/>
          <w:marTop w:val="106"/>
          <w:marBottom w:val="0"/>
          <w:divBdr>
            <w:top w:val="none" w:sz="0" w:space="0" w:color="auto"/>
            <w:left w:val="none" w:sz="0" w:space="0" w:color="auto"/>
            <w:bottom w:val="none" w:sz="0" w:space="0" w:color="auto"/>
            <w:right w:val="none" w:sz="0" w:space="0" w:color="auto"/>
          </w:divBdr>
        </w:div>
        <w:div w:id="901982048">
          <w:marLeft w:val="1166"/>
          <w:marRight w:val="0"/>
          <w:marTop w:val="96"/>
          <w:marBottom w:val="0"/>
          <w:divBdr>
            <w:top w:val="none" w:sz="0" w:space="0" w:color="auto"/>
            <w:left w:val="none" w:sz="0" w:space="0" w:color="auto"/>
            <w:bottom w:val="none" w:sz="0" w:space="0" w:color="auto"/>
            <w:right w:val="none" w:sz="0" w:space="0" w:color="auto"/>
          </w:divBdr>
        </w:div>
        <w:div w:id="441537775">
          <w:marLeft w:val="1166"/>
          <w:marRight w:val="0"/>
          <w:marTop w:val="96"/>
          <w:marBottom w:val="0"/>
          <w:divBdr>
            <w:top w:val="none" w:sz="0" w:space="0" w:color="auto"/>
            <w:left w:val="none" w:sz="0" w:space="0" w:color="auto"/>
            <w:bottom w:val="none" w:sz="0" w:space="0" w:color="auto"/>
            <w:right w:val="none" w:sz="0" w:space="0" w:color="auto"/>
          </w:divBdr>
        </w:div>
      </w:divsChild>
    </w:div>
    <w:div w:id="2091390616">
      <w:bodyDiv w:val="1"/>
      <w:marLeft w:val="0"/>
      <w:marRight w:val="0"/>
      <w:marTop w:val="0"/>
      <w:marBottom w:val="0"/>
      <w:divBdr>
        <w:top w:val="none" w:sz="0" w:space="0" w:color="auto"/>
        <w:left w:val="none" w:sz="0" w:space="0" w:color="auto"/>
        <w:bottom w:val="none" w:sz="0" w:space="0" w:color="auto"/>
        <w:right w:val="none" w:sz="0" w:space="0" w:color="auto"/>
      </w:divBdr>
      <w:divsChild>
        <w:div w:id="238517297">
          <w:marLeft w:val="533"/>
          <w:marRight w:val="0"/>
          <w:marTop w:val="115"/>
          <w:marBottom w:val="0"/>
          <w:divBdr>
            <w:top w:val="none" w:sz="0" w:space="0" w:color="auto"/>
            <w:left w:val="none" w:sz="0" w:space="0" w:color="auto"/>
            <w:bottom w:val="none" w:sz="0" w:space="0" w:color="auto"/>
            <w:right w:val="none" w:sz="0" w:space="0" w:color="auto"/>
          </w:divBdr>
        </w:div>
        <w:div w:id="810093702">
          <w:marLeft w:val="1166"/>
          <w:marRight w:val="0"/>
          <w:marTop w:val="96"/>
          <w:marBottom w:val="0"/>
          <w:divBdr>
            <w:top w:val="none" w:sz="0" w:space="0" w:color="auto"/>
            <w:left w:val="none" w:sz="0" w:space="0" w:color="auto"/>
            <w:bottom w:val="none" w:sz="0" w:space="0" w:color="auto"/>
            <w:right w:val="none" w:sz="0" w:space="0" w:color="auto"/>
          </w:divBdr>
        </w:div>
        <w:div w:id="1807434146">
          <w:marLeft w:val="1166"/>
          <w:marRight w:val="0"/>
          <w:marTop w:val="96"/>
          <w:marBottom w:val="0"/>
          <w:divBdr>
            <w:top w:val="none" w:sz="0" w:space="0" w:color="auto"/>
            <w:left w:val="none" w:sz="0" w:space="0" w:color="auto"/>
            <w:bottom w:val="none" w:sz="0" w:space="0" w:color="auto"/>
            <w:right w:val="none" w:sz="0" w:space="0" w:color="auto"/>
          </w:divBdr>
        </w:div>
        <w:div w:id="1925676020">
          <w:marLeft w:val="1166"/>
          <w:marRight w:val="0"/>
          <w:marTop w:val="96"/>
          <w:marBottom w:val="0"/>
          <w:divBdr>
            <w:top w:val="none" w:sz="0" w:space="0" w:color="auto"/>
            <w:left w:val="none" w:sz="0" w:space="0" w:color="auto"/>
            <w:bottom w:val="none" w:sz="0" w:space="0" w:color="auto"/>
            <w:right w:val="none" w:sz="0" w:space="0" w:color="auto"/>
          </w:divBdr>
        </w:div>
        <w:div w:id="985354305">
          <w:marLeft w:val="1166"/>
          <w:marRight w:val="0"/>
          <w:marTop w:val="96"/>
          <w:marBottom w:val="0"/>
          <w:divBdr>
            <w:top w:val="none" w:sz="0" w:space="0" w:color="auto"/>
            <w:left w:val="none" w:sz="0" w:space="0" w:color="auto"/>
            <w:bottom w:val="none" w:sz="0" w:space="0" w:color="auto"/>
            <w:right w:val="none" w:sz="0" w:space="0" w:color="auto"/>
          </w:divBdr>
        </w:div>
        <w:div w:id="1545942970">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ec.europa.eu/research/mariecurieactions/documents/documentation/publications/outreach_activities_en.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rhelpdesk.eu/FS_IP_management_in_MSCA-H2020" TargetMode="External"/><Relationship Id="rId18" Type="http://schemas.openxmlformats.org/officeDocument/2006/relationships/hyperlink" Target="http://ec.europa.eu/euraxess/index.cfm/rights/charterAndCo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ellowwindow.be/genderinresearch/downloads/YW2009_GenderToolKit_Module1.pdf" TargetMode="External"/><Relationship Id="rId17" Type="http://schemas.openxmlformats.org/officeDocument/2006/relationships/hyperlink" Target="http://www.euraxess.ie/academic/page.aspx?SP=Contact" TargetMode="External"/><Relationship Id="rId2" Type="http://schemas.openxmlformats.org/officeDocument/2006/relationships/numbering" Target="numbering.xml"/><Relationship Id="rId16" Type="http://schemas.openxmlformats.org/officeDocument/2006/relationships/hyperlink" Target="http://ec.europa.eu/euraxess/index.cfm/services/inde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hyperion.ie/templates.htm" TargetMode="External"/><Relationship Id="rId10" Type="http://schemas.openxmlformats.org/officeDocument/2006/relationships/footer" Target="footer1.xml"/><Relationship Id="rId19" Type="http://schemas.openxmlformats.org/officeDocument/2006/relationships/hyperlink" Target="http://ec.europa.eu/euraxess/index.cfm/rights/strategy4ResearcherOrg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iprhelpdesk.eu/FS_IP_management_in_MSCA-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F4BA-C0D9-49B6-A9CB-E1A97B35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FERREIRA Brito (REA)</dc:creator>
  <cp:lastModifiedBy>Jennifer Brennan</cp:lastModifiedBy>
  <cp:revision>66</cp:revision>
  <dcterms:created xsi:type="dcterms:W3CDTF">2015-12-04T11:35:00Z</dcterms:created>
  <dcterms:modified xsi:type="dcterms:W3CDTF">2016-02-23T10:32:00Z</dcterms:modified>
</cp:coreProperties>
</file>